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EC1" w:rsidRDefault="00C22757" w:rsidP="003E009A">
      <w:pPr>
        <w:spacing w:after="120" w:line="240" w:lineRule="auto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>Risolvere equazioni polinomiali</w:t>
      </w:r>
      <w:r w:rsidR="00576D54" w:rsidRPr="00121F02">
        <w:rPr>
          <w:rFonts w:ascii="Times New Roman" w:hAnsi="Times New Roman"/>
          <w:b/>
          <w:color w:val="FF0000"/>
          <w:sz w:val="24"/>
        </w:rPr>
        <w:t xml:space="preserve">. </w:t>
      </w:r>
      <w:r>
        <w:rPr>
          <w:rFonts w:ascii="Times New Roman" w:hAnsi="Times New Roman"/>
          <w:b/>
          <w:color w:val="FF0000"/>
          <w:sz w:val="24"/>
        </w:rPr>
        <w:t>A</w:t>
      </w:r>
      <w:r w:rsidR="00576D54" w:rsidRPr="00121F02">
        <w:rPr>
          <w:rFonts w:ascii="Times New Roman" w:hAnsi="Times New Roman"/>
          <w:b/>
          <w:color w:val="FF0000"/>
          <w:sz w:val="24"/>
        </w:rPr>
        <w:t>pprofondimento</w:t>
      </w:r>
    </w:p>
    <w:p w:rsidR="00C22757" w:rsidRPr="00C22757" w:rsidRDefault="00C22757" w:rsidP="006377A9">
      <w:pPr>
        <w:spacing w:after="6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Studiare il segno di un polinomio</w:t>
      </w:r>
    </w:p>
    <w:p w:rsidR="006377A9" w:rsidRPr="003F4EE8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Studiare</w:t>
      </w:r>
      <w:r w:rsidRPr="003F4EE8">
        <w:rPr>
          <w:rFonts w:ascii="Times New Roman" w:hAnsi="Times New Roman"/>
          <w:sz w:val="24"/>
        </w:rPr>
        <w:t xml:space="preserve"> il segno di un polinomio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sz w:val="24"/>
        </w:rPr>
        <w:t xml:space="preserve"> = </w:t>
      </w:r>
      <w:proofErr w:type="spellStart"/>
      <w:r>
        <w:rPr>
          <w:rFonts w:ascii="Times New Roman" w:hAnsi="Times New Roman"/>
          <w:sz w:val="24"/>
        </w:rPr>
        <w:t>a</w:t>
      </w:r>
      <w:r w:rsidRPr="003F4EE8">
        <w:rPr>
          <w:rFonts w:ascii="Times New Roman" w:hAnsi="Times New Roman"/>
          <w:sz w:val="24"/>
          <w:vertAlign w:val="subscript"/>
        </w:rPr>
        <w:t>n</w:t>
      </w:r>
      <w:r w:rsidRPr="003F4EE8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  <w:vertAlign w:val="superscript"/>
        </w:rPr>
        <w:t>n</w:t>
      </w:r>
      <w:proofErr w:type="spellEnd"/>
      <w:r>
        <w:rPr>
          <w:rFonts w:ascii="Times New Roman" w:hAnsi="Times New Roman"/>
          <w:sz w:val="24"/>
        </w:rPr>
        <w:t xml:space="preserve"> + … + a</w:t>
      </w:r>
      <w:r w:rsidRPr="003F4EE8">
        <w:rPr>
          <w:rFonts w:ascii="Times New Roman" w:hAnsi="Times New Roman"/>
          <w:sz w:val="24"/>
          <w:vertAlign w:val="subscript"/>
        </w:rPr>
        <w:t>1</w:t>
      </w:r>
      <w:r w:rsidRPr="003F4EE8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+ a</w:t>
      </w:r>
      <w:r w:rsidRPr="003F4EE8">
        <w:rPr>
          <w:rFonts w:ascii="Times New Roman" w:hAnsi="Times New Roman"/>
          <w:sz w:val="24"/>
          <w:vertAlign w:val="subscript"/>
        </w:rPr>
        <w:t>0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 xml:space="preserve">significa </w:t>
      </w:r>
      <w:r>
        <w:rPr>
          <w:rFonts w:ascii="Times New Roman" w:hAnsi="Times New Roman"/>
          <w:sz w:val="24"/>
        </w:rPr>
        <w:t>determinare</w:t>
      </w:r>
      <w:r w:rsidRPr="003F4EE8">
        <w:rPr>
          <w:rFonts w:ascii="Times New Roman" w:hAnsi="Times New Roman"/>
          <w:sz w:val="24"/>
        </w:rPr>
        <w:t xml:space="preserve"> per quali valori di </w:t>
      </w:r>
      <w:r w:rsidRPr="003F4EE8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</w:rPr>
        <w:t xml:space="preserve"> si ha:</w:t>
      </w:r>
    </w:p>
    <w:p w:rsidR="006377A9" w:rsidRPr="003F4EE8" w:rsidRDefault="006377A9" w:rsidP="006377A9">
      <w:pPr>
        <w:pStyle w:val="Elencoacolori-Colore11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P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 xml:space="preserve">= 0 </w:t>
      </w:r>
    </w:p>
    <w:p w:rsidR="006377A9" w:rsidRPr="003F4EE8" w:rsidRDefault="006377A9" w:rsidP="006377A9">
      <w:pPr>
        <w:pStyle w:val="Elencoacolori-Colore11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P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>&lt; 0</w:t>
      </w:r>
    </w:p>
    <w:p w:rsidR="006377A9" w:rsidRPr="003F4EE8" w:rsidRDefault="006377A9" w:rsidP="006377A9">
      <w:pPr>
        <w:pStyle w:val="Elencoacolori-Colore11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P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>&gt; 0</w:t>
      </w:r>
    </w:p>
    <w:p w:rsidR="006377A9" w:rsidRPr="003F4EE8" w:rsidRDefault="006377A9" w:rsidP="006377A9">
      <w:pPr>
        <w:spacing w:after="60" w:line="240" w:lineRule="auto"/>
        <w:rPr>
          <w:rFonts w:ascii="Times New Roman" w:hAnsi="Times New Roman"/>
          <w:sz w:val="24"/>
        </w:rPr>
      </w:pPr>
      <w:r w:rsidRPr="003F4EE8">
        <w:rPr>
          <w:rFonts w:ascii="Times New Roman" w:hAnsi="Times New Roman"/>
          <w:sz w:val="24"/>
        </w:rPr>
        <w:t xml:space="preserve">Se il polinomio è di grado superiore al secondo è necessario, se possibile, scomporlo in fattori di </w:t>
      </w:r>
      <w:r>
        <w:rPr>
          <w:rFonts w:ascii="Times New Roman" w:hAnsi="Times New Roman"/>
          <w:sz w:val="24"/>
        </w:rPr>
        <w:t>1°</w:t>
      </w:r>
      <w:r w:rsidRPr="003F4EE8">
        <w:rPr>
          <w:rFonts w:ascii="Times New Roman" w:hAnsi="Times New Roman"/>
          <w:sz w:val="24"/>
        </w:rPr>
        <w:t xml:space="preserve"> e </w:t>
      </w:r>
      <w:r>
        <w:rPr>
          <w:rFonts w:ascii="Times New Roman" w:hAnsi="Times New Roman"/>
          <w:sz w:val="24"/>
        </w:rPr>
        <w:t>2°</w:t>
      </w:r>
      <w:r w:rsidRPr="003F4EE8">
        <w:rPr>
          <w:rFonts w:ascii="Times New Roman" w:hAnsi="Times New Roman"/>
          <w:sz w:val="24"/>
        </w:rPr>
        <w:t xml:space="preserve"> grado per poter utilizzare </w:t>
      </w:r>
      <w:r>
        <w:rPr>
          <w:rFonts w:ascii="Times New Roman" w:hAnsi="Times New Roman"/>
          <w:sz w:val="24"/>
        </w:rPr>
        <w:t xml:space="preserve">i </w:t>
      </w:r>
      <w:r w:rsidRPr="003F4EE8">
        <w:rPr>
          <w:rFonts w:ascii="Times New Roman" w:hAnsi="Times New Roman"/>
          <w:sz w:val="24"/>
        </w:rPr>
        <w:t xml:space="preserve">procedimenti già noti per lo studio del segno di </w:t>
      </w:r>
      <w:r>
        <w:rPr>
          <w:rFonts w:ascii="Times New Roman" w:hAnsi="Times New Roman"/>
          <w:sz w:val="24"/>
        </w:rPr>
        <w:t>polinomi</w:t>
      </w:r>
      <w:r w:rsidRPr="003F4EE8">
        <w:rPr>
          <w:rFonts w:ascii="Times New Roman" w:hAnsi="Times New Roman"/>
          <w:sz w:val="24"/>
        </w:rPr>
        <w:t xml:space="preserve"> del tipo </w:t>
      </w:r>
      <w:r w:rsidRPr="003F4EE8">
        <w:rPr>
          <w:rFonts w:ascii="Times New Roman" w:hAnsi="Times New Roman"/>
          <w:i/>
          <w:sz w:val="24"/>
        </w:rPr>
        <w:t>y</w:t>
      </w:r>
      <w:r w:rsidRPr="003F4EE8">
        <w:rPr>
          <w:rFonts w:ascii="Times New Roman" w:hAnsi="Times New Roman"/>
          <w:sz w:val="24"/>
        </w:rPr>
        <w:t xml:space="preserve"> = </w:t>
      </w:r>
      <w:r w:rsidRPr="003E009A">
        <w:rPr>
          <w:rFonts w:ascii="Times New Roman" w:hAnsi="Times New Roman"/>
          <w:i/>
          <w:sz w:val="24"/>
        </w:rPr>
        <w:t>m</w:t>
      </w:r>
      <w:r w:rsidRPr="003F4EE8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</w:rPr>
        <w:t xml:space="preserve"> + </w:t>
      </w:r>
      <w:r w:rsidRPr="003E009A">
        <w:rPr>
          <w:rFonts w:ascii="Times New Roman" w:hAnsi="Times New Roman"/>
          <w:i/>
          <w:sz w:val="24"/>
        </w:rPr>
        <w:t>p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e </w:t>
      </w:r>
      <w:r w:rsidRPr="003F4EE8"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i/>
          <w:sz w:val="24"/>
        </w:rPr>
        <w:t>y</w:t>
      </w:r>
      <w:r w:rsidRPr="003F4EE8">
        <w:rPr>
          <w:rFonts w:ascii="Times New Roman" w:hAnsi="Times New Roman"/>
          <w:sz w:val="24"/>
        </w:rPr>
        <w:t xml:space="preserve"> = </w:t>
      </w:r>
      <w:r w:rsidRPr="003E009A">
        <w:rPr>
          <w:rFonts w:ascii="Times New Roman" w:hAnsi="Times New Roman"/>
          <w:i/>
          <w:sz w:val="24"/>
        </w:rPr>
        <w:t>a</w:t>
      </w:r>
      <w:r w:rsidRPr="003F4EE8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  <w:vertAlign w:val="superscript"/>
        </w:rPr>
        <w:t>2</w:t>
      </w:r>
      <w:r w:rsidRPr="003F4EE8">
        <w:rPr>
          <w:rFonts w:ascii="Times New Roman" w:hAnsi="Times New Roman"/>
          <w:sz w:val="24"/>
        </w:rPr>
        <w:t xml:space="preserve"> + </w:t>
      </w:r>
      <w:proofErr w:type="spellStart"/>
      <w:r w:rsidRPr="003E009A">
        <w:rPr>
          <w:rFonts w:ascii="Times New Roman" w:hAnsi="Times New Roman"/>
          <w:i/>
          <w:sz w:val="24"/>
        </w:rPr>
        <w:t>b</w:t>
      </w:r>
      <w:r w:rsidRPr="003F4EE8">
        <w:rPr>
          <w:rFonts w:ascii="Times New Roman" w:hAnsi="Times New Roman"/>
          <w:i/>
          <w:sz w:val="24"/>
        </w:rPr>
        <w:t>x</w:t>
      </w:r>
      <w:proofErr w:type="spellEnd"/>
      <w:r w:rsidRPr="003F4EE8">
        <w:rPr>
          <w:rFonts w:ascii="Times New Roman" w:hAnsi="Times New Roman"/>
          <w:sz w:val="24"/>
        </w:rPr>
        <w:t xml:space="preserve"> + </w:t>
      </w:r>
      <w:r w:rsidRPr="003E009A">
        <w:rPr>
          <w:rFonts w:ascii="Times New Roman" w:hAnsi="Times New Roman"/>
          <w:i/>
          <w:sz w:val="24"/>
        </w:rPr>
        <w:t>c</w:t>
      </w:r>
      <w:r w:rsidRPr="003F4EE8">
        <w:rPr>
          <w:rFonts w:ascii="Times New Roman" w:hAnsi="Times New Roman"/>
          <w:sz w:val="24"/>
        </w:rPr>
        <w:t>.</w:t>
      </w:r>
    </w:p>
    <w:p w:rsidR="006377A9" w:rsidRPr="00ED198E" w:rsidRDefault="006377A9" w:rsidP="006377A9">
      <w:pPr>
        <w:spacing w:before="120" w:after="0" w:line="240" w:lineRule="auto"/>
        <w:rPr>
          <w:rFonts w:ascii="Times New Roman" w:hAnsi="Times New Roman"/>
          <w:b/>
          <w:i/>
          <w:sz w:val="24"/>
        </w:rPr>
      </w:pPr>
      <w:r w:rsidRPr="00ED198E">
        <w:rPr>
          <w:rFonts w:ascii="Times New Roman" w:hAnsi="Times New Roman"/>
          <w:b/>
          <w:i/>
          <w:sz w:val="24"/>
        </w:rPr>
        <w:t>Primo esempio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Studiare il segno del polinomio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 P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 xml:space="preserve"> =  </w:t>
      </w:r>
      <w:r w:rsidRPr="0075528F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  <w:vertAlign w:val="superscript"/>
        </w:rPr>
        <w:t>3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>2</w:t>
      </w:r>
      <w:r w:rsidRPr="0075528F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  <w:vertAlign w:val="superscript"/>
        </w:rPr>
        <w:t>2</w:t>
      </w:r>
      <w:r w:rsidRPr="003F4EE8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sym w:font="Symbol" w:char="F02D"/>
      </w:r>
      <w:r w:rsidRPr="003F4EE8">
        <w:rPr>
          <w:rFonts w:ascii="Times New Roman" w:hAnsi="Times New Roman"/>
          <w:sz w:val="24"/>
        </w:rPr>
        <w:t xml:space="preserve"> </w:t>
      </w:r>
      <w:r w:rsidRPr="0075528F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</w:rPr>
        <w:t xml:space="preserve"> + 2  </w:t>
      </w:r>
    </w:p>
    <w:p w:rsidR="006377A9" w:rsidRPr="004377D1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 w:rsidRPr="004377D1">
        <w:rPr>
          <w:rFonts w:ascii="Times New Roman" w:hAnsi="Times New Roman"/>
          <w:sz w:val="24"/>
        </w:rPr>
        <w:t xml:space="preserve">Per scomporre il polinomio in fattori cerco prima di tutto le soluzioni intere dell’equazione P = 0, che si trovano fra i divisori di 2, perciò possono essere: 1, </w:t>
      </w:r>
      <w:r w:rsidRPr="004377D1">
        <w:rPr>
          <w:rFonts w:ascii="Times New Roman" w:hAnsi="Times New Roman"/>
          <w:sz w:val="24"/>
        </w:rPr>
        <w:sym w:font="Symbol" w:char="F02D"/>
      </w:r>
      <w:r w:rsidRPr="004377D1">
        <w:rPr>
          <w:rFonts w:ascii="Times New Roman" w:hAnsi="Times New Roman"/>
          <w:sz w:val="24"/>
        </w:rPr>
        <w:t xml:space="preserve">1, 2, </w:t>
      </w:r>
      <w:r w:rsidRPr="004377D1">
        <w:rPr>
          <w:rFonts w:ascii="Times New Roman" w:hAnsi="Times New Roman"/>
          <w:sz w:val="24"/>
        </w:rPr>
        <w:sym w:font="Symbol" w:char="F02D"/>
      </w:r>
      <w:r w:rsidRPr="004377D1">
        <w:rPr>
          <w:rFonts w:ascii="Times New Roman" w:hAnsi="Times New Roman"/>
          <w:sz w:val="24"/>
        </w:rPr>
        <w:t xml:space="preserve">2. Sostituisco ad </w:t>
      </w:r>
      <w:r w:rsidRPr="004377D1">
        <w:rPr>
          <w:rFonts w:ascii="Times New Roman" w:hAnsi="Times New Roman"/>
          <w:i/>
          <w:sz w:val="24"/>
        </w:rPr>
        <w:t>x</w:t>
      </w:r>
      <w:r w:rsidRPr="004377D1">
        <w:rPr>
          <w:rFonts w:ascii="Times New Roman" w:hAnsi="Times New Roman"/>
          <w:sz w:val="24"/>
        </w:rPr>
        <w:t xml:space="preserve"> questi numeri e trovo:</w:t>
      </w:r>
    </w:p>
    <w:p w:rsidR="006377A9" w:rsidRDefault="006377A9" w:rsidP="006377A9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se sostituisco 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= 1 ,   ottengo </w:t>
      </w:r>
      <w:r>
        <w:rPr>
          <w:rFonts w:ascii="Times New Roman" w:hAnsi="Times New Roman"/>
          <w:sz w:val="24"/>
        </w:rPr>
        <w:tab/>
      </w:r>
      <w:r w:rsidRPr="0075528F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= </w:t>
      </w:r>
      <w:r w:rsidRPr="0075528F">
        <w:rPr>
          <w:rFonts w:ascii="Times New Roman" w:hAnsi="Times New Roman"/>
          <w:sz w:val="24"/>
        </w:rPr>
        <w:t>1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 w:rsidRPr="003F4EE8">
        <w:rPr>
          <w:rFonts w:ascii="Times New Roman" w:hAnsi="Times New Roman"/>
          <w:sz w:val="24"/>
        </w:rPr>
        <w:t xml:space="preserve"> </w:t>
      </w:r>
      <w:r w:rsidRPr="0075528F">
        <w:rPr>
          <w:rFonts w:ascii="Times New Roman" w:hAnsi="Times New Roman"/>
          <w:sz w:val="24"/>
        </w:rPr>
        <w:t>1</w:t>
      </w:r>
      <w:r w:rsidRPr="003F4EE8">
        <w:rPr>
          <w:rFonts w:ascii="Times New Roman" w:hAnsi="Times New Roman"/>
          <w:sz w:val="24"/>
        </w:rPr>
        <w:t xml:space="preserve"> + 2</w:t>
      </w:r>
      <w:r>
        <w:rPr>
          <w:rFonts w:ascii="Times New Roman" w:hAnsi="Times New Roman"/>
          <w:sz w:val="24"/>
        </w:rPr>
        <w:t xml:space="preserve"> = 0, così trovo la soluzione </w:t>
      </w:r>
      <w:r w:rsidRPr="0075528F">
        <w:rPr>
          <w:rFonts w:ascii="Times New Roman" w:hAnsi="Times New Roman"/>
          <w:i/>
          <w:sz w:val="24"/>
        </w:rPr>
        <w:t>x</w:t>
      </w:r>
      <w:r w:rsidRPr="0075528F"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 = 1;</w:t>
      </w:r>
      <w:r w:rsidRPr="003F4EE8">
        <w:rPr>
          <w:rFonts w:ascii="Times New Roman" w:hAnsi="Times New Roman"/>
          <w:sz w:val="24"/>
        </w:rPr>
        <w:t xml:space="preserve">  </w:t>
      </w:r>
    </w:p>
    <w:p w:rsidR="006377A9" w:rsidRDefault="006377A9" w:rsidP="006377A9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se sostituisco 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1,  ottengo </w:t>
      </w:r>
      <w:r>
        <w:rPr>
          <w:rFonts w:ascii="Times New Roman" w:hAnsi="Times New Roman"/>
          <w:sz w:val="24"/>
        </w:rPr>
        <w:tab/>
      </w:r>
      <w:r w:rsidRPr="0075528F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sym w:font="Symbol" w:char="F02D"/>
      </w:r>
      <w:r w:rsidRPr="0075528F">
        <w:rPr>
          <w:rFonts w:ascii="Times New Roman" w:hAnsi="Times New Roman"/>
          <w:sz w:val="24"/>
        </w:rPr>
        <w:t>1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+</w:t>
      </w:r>
      <w:r w:rsidRPr="003F4EE8">
        <w:rPr>
          <w:rFonts w:ascii="Times New Roman" w:hAnsi="Times New Roman"/>
          <w:sz w:val="24"/>
        </w:rPr>
        <w:t xml:space="preserve"> </w:t>
      </w:r>
      <w:r w:rsidRPr="0075528F">
        <w:rPr>
          <w:rFonts w:ascii="Times New Roman" w:hAnsi="Times New Roman"/>
          <w:sz w:val="24"/>
        </w:rPr>
        <w:t>1</w:t>
      </w:r>
      <w:r w:rsidRPr="003F4EE8">
        <w:rPr>
          <w:rFonts w:ascii="Times New Roman" w:hAnsi="Times New Roman"/>
          <w:sz w:val="24"/>
        </w:rPr>
        <w:t xml:space="preserve"> + 2</w:t>
      </w:r>
      <w:r>
        <w:rPr>
          <w:rFonts w:ascii="Times New Roman" w:hAnsi="Times New Roman"/>
          <w:sz w:val="24"/>
        </w:rPr>
        <w:t xml:space="preserve"> = 0, così trovo la soluzione 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>1;</w:t>
      </w:r>
      <w:r w:rsidRPr="003F4EE8">
        <w:rPr>
          <w:rFonts w:ascii="Times New Roman" w:hAnsi="Times New Roman"/>
          <w:sz w:val="24"/>
        </w:rPr>
        <w:t xml:space="preserve">  </w:t>
      </w:r>
    </w:p>
    <w:p w:rsidR="006377A9" w:rsidRDefault="006377A9" w:rsidP="006377A9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se sostituisco 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= 2   , ottengo </w:t>
      </w:r>
      <w:r>
        <w:rPr>
          <w:rFonts w:ascii="Times New Roman" w:hAnsi="Times New Roman"/>
          <w:sz w:val="24"/>
        </w:rPr>
        <w:tab/>
      </w:r>
      <w:r w:rsidRPr="0075528F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= 8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8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>2 + 2</w:t>
      </w:r>
      <w:r>
        <w:rPr>
          <w:rFonts w:ascii="Times New Roman" w:hAnsi="Times New Roman"/>
          <w:sz w:val="24"/>
        </w:rPr>
        <w:t xml:space="preserve"> = 0, così trovo la soluzione 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= 2.</w:t>
      </w:r>
      <w:r w:rsidRPr="003F4EE8">
        <w:rPr>
          <w:rFonts w:ascii="Times New Roman" w:hAnsi="Times New Roman"/>
          <w:sz w:val="24"/>
        </w:rPr>
        <w:t xml:space="preserve">  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Il polinomio è allora divisibile per (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1) e per (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+ 1) e quindi anche per (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1)</w:t>
      </w:r>
      <w:r w:rsidRPr="00D97378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+ 1) = </w:t>
      </w:r>
      <w:r w:rsidRPr="00D97378">
        <w:rPr>
          <w:rFonts w:ascii="Times New Roman" w:hAnsi="Times New Roman"/>
          <w:i/>
          <w:sz w:val="24"/>
        </w:rPr>
        <w:t>x</w:t>
      </w:r>
      <w:r w:rsidRPr="00D97378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1 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ed è anche divisibile per (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2), così scrivo </w:t>
      </w:r>
      <w:r>
        <w:rPr>
          <w:rFonts w:ascii="Times New Roman" w:eastAsiaTheme="minorEastAsia" w:hAnsi="Times New Roman"/>
          <w:sz w:val="24"/>
        </w:rPr>
        <w:t>il polinomio scomposto in fattori di 1° e 2° grado</w:t>
      </w:r>
      <w:r>
        <w:rPr>
          <w:rFonts w:ascii="Times New Roman" w:hAnsi="Times New Roman"/>
          <w:sz w:val="24"/>
        </w:rPr>
        <w:t>:</w:t>
      </w:r>
    </w:p>
    <w:p w:rsidR="006377A9" w:rsidRPr="00D97378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t>(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2)</w:t>
      </w:r>
      <w:r w:rsidRPr="00D9737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D97378">
        <w:rPr>
          <w:rFonts w:ascii="Times New Roman" w:hAnsi="Times New Roman"/>
          <w:i/>
          <w:sz w:val="24"/>
        </w:rPr>
        <w:t>x</w:t>
      </w:r>
      <w:r w:rsidRPr="00D97378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1)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Per s</w:t>
      </w:r>
      <w:r w:rsidRPr="003F4EE8">
        <w:rPr>
          <w:rFonts w:ascii="Times New Roman" w:hAnsi="Times New Roman"/>
          <w:sz w:val="24"/>
        </w:rPr>
        <w:t xml:space="preserve">tudiare il segno di </w:t>
      </w:r>
      <w:r>
        <w:rPr>
          <w:rFonts w:ascii="Times New Roman" w:hAnsi="Times New Roman"/>
          <w:i/>
          <w:sz w:val="24"/>
        </w:rPr>
        <w:t>P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basta</w:t>
      </w:r>
      <w:r w:rsidRPr="003F4EE8">
        <w:rPr>
          <w:rFonts w:ascii="Times New Roman" w:hAnsi="Times New Roman"/>
          <w:sz w:val="24"/>
        </w:rPr>
        <w:t xml:space="preserve"> studiare il segno dei suoi fattori </w:t>
      </w:r>
      <w:r>
        <w:rPr>
          <w:rFonts w:ascii="Times New Roman" w:hAnsi="Times New Roman"/>
          <w:sz w:val="24"/>
        </w:rPr>
        <w:t>F</w:t>
      </w:r>
      <w:r w:rsidRPr="003F4EE8">
        <w:rPr>
          <w:rFonts w:ascii="Times New Roman" w:hAnsi="Times New Roman"/>
          <w:sz w:val="24"/>
          <w:vertAlign w:val="subscript"/>
        </w:rPr>
        <w:t>1</w:t>
      </w:r>
      <w:r w:rsidRPr="003F4EE8"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t>(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2)  </w:t>
      </w:r>
      <w:r w:rsidRPr="003F4EE8">
        <w:rPr>
          <w:rFonts w:ascii="Times New Roman" w:hAnsi="Times New Roman"/>
          <w:sz w:val="24"/>
        </w:rPr>
        <w:t xml:space="preserve"> e  </w:t>
      </w:r>
      <w:r>
        <w:rPr>
          <w:rFonts w:ascii="Times New Roman" w:hAnsi="Times New Roman"/>
          <w:sz w:val="24"/>
        </w:rPr>
        <w:t>F</w:t>
      </w:r>
      <w:r w:rsidRPr="003F4EE8">
        <w:rPr>
          <w:rFonts w:ascii="Times New Roman" w:hAnsi="Times New Roman"/>
          <w:sz w:val="24"/>
          <w:vertAlign w:val="subscript"/>
        </w:rPr>
        <w:t>2</w:t>
      </w:r>
      <w:r w:rsidRPr="003F4EE8"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t>(</w:t>
      </w:r>
      <w:r w:rsidRPr="00D97378">
        <w:rPr>
          <w:rFonts w:ascii="Times New Roman" w:hAnsi="Times New Roman"/>
          <w:i/>
          <w:sz w:val="24"/>
        </w:rPr>
        <w:t>x</w:t>
      </w:r>
      <w:r w:rsidRPr="00D97378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1).</w:t>
      </w:r>
    </w:p>
    <w:p w:rsidR="006377A9" w:rsidRPr="00D97378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La regola dei segni di un prodotto </w:t>
      </w:r>
      <w:r w:rsidRPr="00D97378"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i/>
          <w:sz w:val="24"/>
        </w:rPr>
        <w:t>F</w:t>
      </w:r>
      <w:r w:rsidRPr="00D97378"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D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F</w:t>
      </w:r>
      <w:r>
        <w:rPr>
          <w:rFonts w:ascii="Times New Roman" w:hAnsi="Times New Roman"/>
          <w:sz w:val="24"/>
          <w:vertAlign w:val="subscript"/>
        </w:rPr>
        <w:t xml:space="preserve">2 </w:t>
      </w:r>
      <w:r>
        <w:rPr>
          <w:rFonts w:ascii="Times New Roman" w:hAnsi="Times New Roman"/>
          <w:sz w:val="24"/>
        </w:rPr>
        <w:t xml:space="preserve"> stabilisce infatti che risulta:</w:t>
      </w:r>
    </w:p>
    <w:p w:rsidR="006377A9" w:rsidRPr="003F4EE8" w:rsidRDefault="006377A9" w:rsidP="006377A9">
      <w:pPr>
        <w:spacing w:after="0" w:line="240" w:lineRule="auto"/>
        <w:ind w:left="709"/>
        <w:rPr>
          <w:rFonts w:ascii="Times New Roman" w:hAnsi="Times New Roman"/>
          <w:sz w:val="24"/>
        </w:rPr>
      </w:pPr>
      <w:r w:rsidRPr="003F4EE8">
        <w:rPr>
          <w:rFonts w:ascii="Times New Roman" w:hAnsi="Times New Roman"/>
          <w:sz w:val="24"/>
        </w:rPr>
        <w:t xml:space="preserve">P &lt; 0 se  </w:t>
      </w:r>
      <w:r>
        <w:rPr>
          <w:rFonts w:ascii="Times New Roman" w:hAnsi="Times New Roman"/>
          <w:i/>
          <w:sz w:val="24"/>
        </w:rPr>
        <w:t>F</w:t>
      </w:r>
      <w:r w:rsidRPr="003F4EE8">
        <w:rPr>
          <w:rFonts w:ascii="Times New Roman" w:hAnsi="Times New Roman"/>
          <w:sz w:val="24"/>
          <w:vertAlign w:val="subscript"/>
        </w:rPr>
        <w:t>1</w:t>
      </w:r>
      <w:r w:rsidRPr="003F4EE8">
        <w:rPr>
          <w:rFonts w:ascii="Times New Roman" w:hAnsi="Times New Roman"/>
          <w:sz w:val="24"/>
        </w:rPr>
        <w:t xml:space="preserve"> e </w:t>
      </w:r>
      <w:r>
        <w:rPr>
          <w:rFonts w:ascii="Times New Roman" w:hAnsi="Times New Roman"/>
          <w:i/>
          <w:sz w:val="24"/>
        </w:rPr>
        <w:t>F</w:t>
      </w:r>
      <w:r w:rsidRPr="003F4EE8">
        <w:rPr>
          <w:rFonts w:ascii="Times New Roman" w:hAnsi="Times New Roman"/>
          <w:sz w:val="24"/>
          <w:vertAlign w:val="subscript"/>
        </w:rPr>
        <w:t>2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>hanno segno discorde</w:t>
      </w:r>
    </w:p>
    <w:p w:rsidR="006377A9" w:rsidRPr="003F4EE8" w:rsidRDefault="006377A9" w:rsidP="006377A9">
      <w:pPr>
        <w:spacing w:after="0" w:line="240" w:lineRule="auto"/>
        <w:ind w:left="709"/>
        <w:rPr>
          <w:rFonts w:ascii="Times New Roman" w:hAnsi="Times New Roman"/>
          <w:sz w:val="24"/>
        </w:rPr>
      </w:pPr>
      <w:r w:rsidRPr="003F4EE8">
        <w:rPr>
          <w:rFonts w:ascii="Times New Roman" w:hAnsi="Times New Roman"/>
          <w:sz w:val="24"/>
        </w:rPr>
        <w:t xml:space="preserve">P &gt; 0 se </w:t>
      </w:r>
      <w:r>
        <w:rPr>
          <w:rFonts w:ascii="Times New Roman" w:hAnsi="Times New Roman"/>
          <w:i/>
          <w:sz w:val="24"/>
        </w:rPr>
        <w:t>F</w:t>
      </w:r>
      <w:r w:rsidRPr="003F4EE8">
        <w:rPr>
          <w:rFonts w:ascii="Times New Roman" w:hAnsi="Times New Roman"/>
          <w:sz w:val="24"/>
          <w:vertAlign w:val="subscript"/>
        </w:rPr>
        <w:t>1</w:t>
      </w:r>
      <w:r w:rsidRPr="003F4EE8">
        <w:rPr>
          <w:rFonts w:ascii="Times New Roman" w:hAnsi="Times New Roman"/>
          <w:sz w:val="24"/>
        </w:rPr>
        <w:t xml:space="preserve"> e </w:t>
      </w:r>
      <w:r>
        <w:rPr>
          <w:rFonts w:ascii="Times New Roman" w:hAnsi="Times New Roman"/>
          <w:i/>
          <w:sz w:val="24"/>
        </w:rPr>
        <w:t>F</w:t>
      </w:r>
      <w:r w:rsidRPr="003F4EE8">
        <w:rPr>
          <w:rFonts w:ascii="Times New Roman" w:hAnsi="Times New Roman"/>
          <w:sz w:val="24"/>
          <w:vertAlign w:val="subscript"/>
        </w:rPr>
        <w:t>2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 w:rsidRPr="003F4EE8">
        <w:rPr>
          <w:rFonts w:ascii="Times New Roman" w:hAnsi="Times New Roman"/>
          <w:sz w:val="24"/>
        </w:rPr>
        <w:t>hanno segno concorde</w:t>
      </w:r>
    </w:p>
    <w:p w:rsidR="006377A9" w:rsidRPr="003F4EE8" w:rsidRDefault="006377A9" w:rsidP="006377A9">
      <w:pPr>
        <w:spacing w:after="0" w:line="240" w:lineRule="auto"/>
        <w:ind w:left="709"/>
        <w:rPr>
          <w:rFonts w:ascii="Times New Roman" w:hAnsi="Times New Roman"/>
          <w:sz w:val="24"/>
        </w:rPr>
      </w:pPr>
      <w:r w:rsidRPr="003F4EE8">
        <w:rPr>
          <w:rFonts w:ascii="Times New Roman" w:hAnsi="Times New Roman"/>
          <w:sz w:val="24"/>
        </w:rPr>
        <w:t xml:space="preserve">P = 0 se </w:t>
      </w:r>
      <w:r>
        <w:rPr>
          <w:rFonts w:ascii="Times New Roman" w:hAnsi="Times New Roman"/>
          <w:i/>
          <w:sz w:val="24"/>
        </w:rPr>
        <w:t>F</w:t>
      </w:r>
      <w:r w:rsidRPr="003F4EE8">
        <w:rPr>
          <w:rFonts w:ascii="Times New Roman" w:hAnsi="Times New Roman"/>
          <w:sz w:val="24"/>
          <w:vertAlign w:val="subscript"/>
        </w:rPr>
        <w:t>1</w:t>
      </w:r>
      <w:r w:rsidRPr="003F4EE8">
        <w:rPr>
          <w:rFonts w:ascii="Times New Roman" w:hAnsi="Times New Roman"/>
          <w:sz w:val="24"/>
        </w:rPr>
        <w:t xml:space="preserve"> = 0 o </w:t>
      </w:r>
      <w:r>
        <w:rPr>
          <w:rFonts w:ascii="Times New Roman" w:hAnsi="Times New Roman"/>
          <w:i/>
          <w:sz w:val="24"/>
        </w:rPr>
        <w:t>F</w:t>
      </w:r>
      <w:r w:rsidRPr="003F4EE8">
        <w:rPr>
          <w:rFonts w:ascii="Times New Roman" w:hAnsi="Times New Roman"/>
          <w:sz w:val="24"/>
          <w:vertAlign w:val="subscript"/>
        </w:rPr>
        <w:t>2</w:t>
      </w:r>
      <w:r w:rsidRPr="003F4EE8">
        <w:rPr>
          <w:rFonts w:ascii="Times New Roman" w:hAnsi="Times New Roman"/>
          <w:sz w:val="24"/>
        </w:rPr>
        <w:t xml:space="preserve"> = 0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 w:rsidRPr="003F4EE8">
        <w:rPr>
          <w:rFonts w:ascii="Times New Roman" w:hAnsi="Times New Roman"/>
          <w:sz w:val="24"/>
        </w:rPr>
        <w:t>Ecco i passi da seguire</w:t>
      </w:r>
      <w:r>
        <w:rPr>
          <w:rFonts w:ascii="Times New Roman" w:hAnsi="Times New Roman"/>
          <w:sz w:val="24"/>
        </w:rPr>
        <w:t xml:space="preserve"> per concludere il procedimento</w:t>
      </w:r>
      <w:r w:rsidRPr="003F4EE8">
        <w:rPr>
          <w:rFonts w:ascii="Times New Roman" w:hAnsi="Times New Roman"/>
          <w:sz w:val="24"/>
        </w:rPr>
        <w:t xml:space="preserve">: </w:t>
      </w:r>
    </w:p>
    <w:p w:rsidR="006377A9" w:rsidRPr="003F4EE8" w:rsidRDefault="006377A9" w:rsidP="006377A9">
      <w:pPr>
        <w:pStyle w:val="Elencoacolori-Colore11"/>
        <w:numPr>
          <w:ilvl w:val="0"/>
          <w:numId w:val="2"/>
        </w:numPr>
        <w:spacing w:after="0" w:line="240" w:lineRule="auto"/>
        <w:ind w:left="426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Studio</w:t>
      </w:r>
      <w:r w:rsidRPr="003F4EE8">
        <w:rPr>
          <w:rFonts w:ascii="Times New Roman" w:hAnsi="Times New Roman"/>
          <w:sz w:val="24"/>
        </w:rPr>
        <w:t xml:space="preserve"> il segno di </w:t>
      </w:r>
      <w:r>
        <w:rPr>
          <w:rFonts w:ascii="Times New Roman" w:hAnsi="Times New Roman"/>
          <w:sz w:val="24"/>
        </w:rPr>
        <w:t>F</w:t>
      </w:r>
      <w:r w:rsidRPr="003F4EE8">
        <w:rPr>
          <w:rFonts w:ascii="Times New Roman" w:hAnsi="Times New Roman"/>
          <w:sz w:val="24"/>
          <w:vertAlign w:val="subscript"/>
        </w:rPr>
        <w:t>1</w:t>
      </w:r>
      <w:r w:rsidRPr="003F4EE8">
        <w:rPr>
          <w:rFonts w:ascii="Times New Roman" w:hAnsi="Times New Roman"/>
          <w:sz w:val="24"/>
        </w:rPr>
        <w:t xml:space="preserve"> =</w:t>
      </w:r>
      <w:r>
        <w:rPr>
          <w:rFonts w:ascii="Times New Roman" w:hAnsi="Times New Roman"/>
          <w:sz w:val="24"/>
        </w:rPr>
        <w:t xml:space="preserve"> (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2)</w:t>
      </w:r>
      <w:r w:rsidRPr="003F4EE8">
        <w:rPr>
          <w:rFonts w:ascii="Times New Roman" w:hAnsi="Times New Roman"/>
          <w:sz w:val="24"/>
        </w:rPr>
        <w:t xml:space="preserve">   analizzando il grafico riportato </w:t>
      </w:r>
    </w:p>
    <w:p w:rsidR="006377A9" w:rsidRPr="003F4EE8" w:rsidRDefault="007E405C" w:rsidP="006377A9">
      <w:pPr>
        <w:pStyle w:val="Elencoacolori-Colore11"/>
        <w:spacing w:line="240" w:lineRule="auto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2287270</wp:posOffset>
            </wp:positionH>
            <wp:positionV relativeFrom="paragraph">
              <wp:posOffset>31115</wp:posOffset>
            </wp:positionV>
            <wp:extent cx="2151380" cy="667385"/>
            <wp:effectExtent l="0" t="0" r="0" b="0"/>
            <wp:wrapTight wrapText="bothSides">
              <wp:wrapPolygon edited="0">
                <wp:start x="0" y="0"/>
                <wp:lineTo x="0" y="21374"/>
                <wp:lineTo x="21421" y="21374"/>
                <wp:lineTo x="21421" y="0"/>
                <wp:lineTo x="0" y="0"/>
              </wp:wrapPolygon>
            </wp:wrapTight>
            <wp:docPr id="6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77" b="19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31750</wp:posOffset>
            </wp:positionV>
            <wp:extent cx="1802130" cy="867410"/>
            <wp:effectExtent l="0" t="0" r="0" b="0"/>
            <wp:wrapTight wrapText="bothSides">
              <wp:wrapPolygon edited="0">
                <wp:start x="0" y="0"/>
                <wp:lineTo x="0" y="21189"/>
                <wp:lineTo x="21463" y="21189"/>
                <wp:lineTo x="21463" y="0"/>
                <wp:lineTo x="0" y="0"/>
              </wp:wrapPolygon>
            </wp:wrapTight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25" b="239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7A9" w:rsidRPr="003F4EE8" w:rsidRDefault="006377A9" w:rsidP="006377A9">
      <w:pPr>
        <w:pStyle w:val="Elencoacolori-Colore11"/>
        <w:spacing w:line="240" w:lineRule="auto"/>
        <w:ind w:left="1080"/>
        <w:rPr>
          <w:rFonts w:ascii="Times New Roman" w:hAnsi="Times New Roman"/>
          <w:sz w:val="24"/>
        </w:rPr>
      </w:pPr>
    </w:p>
    <w:p w:rsidR="006377A9" w:rsidRPr="003F4EE8" w:rsidRDefault="006377A9" w:rsidP="006377A9">
      <w:pPr>
        <w:pStyle w:val="Elencoacolori-Colore11"/>
        <w:spacing w:line="240" w:lineRule="auto"/>
        <w:ind w:left="1080"/>
        <w:rPr>
          <w:rFonts w:ascii="Times New Roman" w:hAnsi="Times New Roman"/>
          <w:sz w:val="24"/>
        </w:rPr>
      </w:pPr>
    </w:p>
    <w:p w:rsidR="006377A9" w:rsidRPr="003F4EE8" w:rsidRDefault="006377A9" w:rsidP="006377A9">
      <w:pPr>
        <w:pStyle w:val="Elencoacolori-Colore11"/>
        <w:spacing w:after="0" w:line="240" w:lineRule="auto"/>
        <w:ind w:left="1080"/>
        <w:rPr>
          <w:rFonts w:ascii="Times New Roman" w:hAnsi="Times New Roman"/>
          <w:sz w:val="24"/>
        </w:rPr>
      </w:pPr>
    </w:p>
    <w:p w:rsidR="006377A9" w:rsidRDefault="006377A9" w:rsidP="006377A9">
      <w:pPr>
        <w:pStyle w:val="Elencoacolori-Colore11"/>
        <w:spacing w:line="240" w:lineRule="auto"/>
        <w:ind w:left="1080"/>
        <w:rPr>
          <w:rFonts w:ascii="Times New Roman" w:hAnsi="Times New Roman"/>
          <w:sz w:val="24"/>
        </w:rPr>
      </w:pPr>
    </w:p>
    <w:p w:rsidR="006377A9" w:rsidRPr="003E009A" w:rsidRDefault="006377A9" w:rsidP="006377A9">
      <w:pPr>
        <w:pStyle w:val="Elencoacolori-Colore11"/>
        <w:spacing w:line="240" w:lineRule="auto"/>
        <w:ind w:left="1080"/>
        <w:rPr>
          <w:rFonts w:ascii="Times New Roman" w:hAnsi="Times New Roman"/>
          <w:sz w:val="16"/>
          <w:szCs w:val="16"/>
        </w:rPr>
      </w:pPr>
    </w:p>
    <w:p w:rsidR="006377A9" w:rsidRPr="003F4EE8" w:rsidRDefault="006377A9" w:rsidP="006377A9">
      <w:pPr>
        <w:pStyle w:val="Elencoacolori-Colore11"/>
        <w:numPr>
          <w:ilvl w:val="0"/>
          <w:numId w:val="2"/>
        </w:numPr>
        <w:spacing w:after="0" w:line="240" w:lineRule="auto"/>
        <w:ind w:left="426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Studio</w:t>
      </w:r>
      <w:r w:rsidRPr="003F4EE8">
        <w:rPr>
          <w:rFonts w:ascii="Times New Roman" w:hAnsi="Times New Roman"/>
          <w:sz w:val="24"/>
        </w:rPr>
        <w:t xml:space="preserve"> il segno di </w:t>
      </w:r>
      <w:r>
        <w:rPr>
          <w:rFonts w:ascii="Times New Roman" w:hAnsi="Times New Roman"/>
          <w:sz w:val="24"/>
        </w:rPr>
        <w:t>F</w:t>
      </w:r>
      <w:r>
        <w:rPr>
          <w:rFonts w:ascii="Times New Roman" w:hAnsi="Times New Roman"/>
          <w:sz w:val="24"/>
          <w:vertAlign w:val="subscript"/>
        </w:rPr>
        <w:t>2</w:t>
      </w:r>
      <w:r w:rsidRPr="003F4EE8">
        <w:rPr>
          <w:rFonts w:ascii="Times New Roman" w:hAnsi="Times New Roman"/>
          <w:sz w:val="24"/>
        </w:rPr>
        <w:t xml:space="preserve"> =</w:t>
      </w:r>
      <w:r>
        <w:rPr>
          <w:rFonts w:ascii="Times New Roman" w:hAnsi="Times New Roman"/>
          <w:sz w:val="24"/>
        </w:rPr>
        <w:t xml:space="preserve"> (</w:t>
      </w:r>
      <w:r w:rsidRPr="00D97378">
        <w:rPr>
          <w:rFonts w:ascii="Times New Roman" w:hAnsi="Times New Roman"/>
          <w:i/>
          <w:sz w:val="24"/>
        </w:rPr>
        <w:t>x</w:t>
      </w:r>
      <w:r w:rsidRPr="00D97378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1) </w:t>
      </w:r>
      <w:r w:rsidRPr="003F4EE8">
        <w:rPr>
          <w:rFonts w:ascii="Times New Roman" w:hAnsi="Times New Roman"/>
          <w:sz w:val="24"/>
        </w:rPr>
        <w:t>analizzando il grafico riportato</w:t>
      </w:r>
    </w:p>
    <w:p w:rsidR="006377A9" w:rsidRPr="003F4EE8" w:rsidRDefault="007E405C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110665</wp:posOffset>
            </wp:positionV>
            <wp:extent cx="1268730" cy="915035"/>
            <wp:effectExtent l="0" t="0" r="0" b="0"/>
            <wp:wrapTight wrapText="bothSides">
              <wp:wrapPolygon edited="0">
                <wp:start x="0" y="0"/>
                <wp:lineTo x="0" y="21285"/>
                <wp:lineTo x="21405" y="21285"/>
                <wp:lineTo x="21405" y="0"/>
                <wp:lineTo x="0" y="0"/>
              </wp:wrapPolygon>
            </wp:wrapTight>
            <wp:docPr id="4" name="Immagin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61" b="2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2744470</wp:posOffset>
            </wp:positionH>
            <wp:positionV relativeFrom="paragraph">
              <wp:posOffset>71120</wp:posOffset>
            </wp:positionV>
            <wp:extent cx="1693545" cy="814070"/>
            <wp:effectExtent l="0" t="0" r="0" b="0"/>
            <wp:wrapTight wrapText="bothSides">
              <wp:wrapPolygon edited="0">
                <wp:start x="0" y="0"/>
                <wp:lineTo x="0" y="21229"/>
                <wp:lineTo x="21381" y="21229"/>
                <wp:lineTo x="21381" y="0"/>
                <wp:lineTo x="0" y="0"/>
              </wp:wrapPolygon>
            </wp:wrapTight>
            <wp:docPr id="3" name="Immagin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984" b="116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7A9" w:rsidRPr="003F4EE8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</w:p>
    <w:p w:rsidR="006377A9" w:rsidRPr="003F4EE8" w:rsidRDefault="006377A9" w:rsidP="006377A9">
      <w:pPr>
        <w:spacing w:line="240" w:lineRule="auto"/>
        <w:rPr>
          <w:rFonts w:ascii="Times New Roman" w:hAnsi="Times New Roman"/>
          <w:sz w:val="24"/>
        </w:rPr>
      </w:pPr>
    </w:p>
    <w:p w:rsidR="006377A9" w:rsidRPr="003F4EE8" w:rsidRDefault="006377A9" w:rsidP="006377A9">
      <w:pPr>
        <w:spacing w:after="60" w:line="240" w:lineRule="auto"/>
        <w:rPr>
          <w:rFonts w:ascii="Times New Roman" w:hAnsi="Times New Roman"/>
          <w:sz w:val="24"/>
        </w:rPr>
      </w:pPr>
    </w:p>
    <w:p w:rsidR="006377A9" w:rsidRPr="00C22757" w:rsidRDefault="006377A9" w:rsidP="006377A9">
      <w:pPr>
        <w:spacing w:after="0" w:line="240" w:lineRule="auto"/>
        <w:ind w:left="142"/>
        <w:rPr>
          <w:rFonts w:ascii="Times New Roman" w:hAnsi="Times New Roman"/>
          <w:noProof/>
          <w:sz w:val="24"/>
        </w:rPr>
      </w:pPr>
    </w:p>
    <w:p w:rsidR="006377A9" w:rsidRDefault="006377A9" w:rsidP="003E009A">
      <w:pPr>
        <w:spacing w:before="120" w:after="0" w:line="240" w:lineRule="auto"/>
        <w:ind w:left="142"/>
        <w:rPr>
          <w:rFonts w:ascii="Times New Roman" w:hAnsi="Times New Roman"/>
          <w:b/>
          <w:color w:val="FF0000"/>
          <w:sz w:val="24"/>
        </w:rPr>
      </w:pPr>
      <w:r w:rsidRPr="003E009A">
        <w:rPr>
          <w:rFonts w:ascii="Times New Roman" w:hAnsi="Times New Roman"/>
          <w:b/>
          <w:noProof/>
          <w:sz w:val="24"/>
        </w:rPr>
        <w:t>3</w:t>
      </w:r>
      <w:r w:rsidR="003E009A" w:rsidRPr="003E009A">
        <w:rPr>
          <w:rFonts w:ascii="Times New Roman" w:hAnsi="Times New Roman"/>
          <w:b/>
          <w:noProof/>
          <w:sz w:val="24"/>
        </w:rPr>
        <w:t>.</w:t>
      </w:r>
      <w:r w:rsidRPr="00C22757">
        <w:rPr>
          <w:rFonts w:ascii="Times New Roman" w:hAnsi="Times New Roman"/>
          <w:noProof/>
          <w:sz w:val="24"/>
        </w:rPr>
        <w:t xml:space="preserve"> Riunisco</w:t>
      </w:r>
      <w:r w:rsidRPr="003F4EE8">
        <w:rPr>
          <w:rFonts w:ascii="Times New Roman" w:hAnsi="Times New Roman"/>
          <w:sz w:val="24"/>
        </w:rPr>
        <w:t xml:space="preserve"> gli schemi sintetici in un unico schema per determinare </w:t>
      </w:r>
      <w:r>
        <w:rPr>
          <w:rFonts w:ascii="Times New Roman" w:hAnsi="Times New Roman"/>
          <w:sz w:val="24"/>
        </w:rPr>
        <w:t>il segno del polinomio.</w:t>
      </w:r>
    </w:p>
    <w:p w:rsidR="006377A9" w:rsidRDefault="007E405C" w:rsidP="006377A9">
      <w:pPr>
        <w:spacing w:before="120"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noProof/>
          <w:color w:val="FF0000"/>
          <w:lang w:val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10598</wp:posOffset>
            </wp:positionV>
            <wp:extent cx="2692400" cy="1464945"/>
            <wp:effectExtent l="0" t="0" r="0" b="0"/>
            <wp:wrapSquare wrapText="bothSides"/>
            <wp:docPr id="2" name="Immagine 2" descr="Schermata 2014-07-26 alle 11.26.3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 2014-07-26 alle 11.26.34.png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146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77A9">
        <w:rPr>
          <w:rFonts w:ascii="Times New Roman" w:hAnsi="Times New Roman"/>
          <w:sz w:val="24"/>
        </w:rPr>
        <w:t>In sintesi trovo</w:t>
      </w:r>
    </w:p>
    <w:p w:rsidR="006377A9" w:rsidRDefault="006377A9" w:rsidP="006377A9">
      <w:pPr>
        <w:spacing w:before="120"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 = 0    se   </w:t>
      </w:r>
      <w:r w:rsidRPr="00D61A99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1 oppure </w:t>
      </w:r>
      <w:r w:rsidRPr="00D61A99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= 2</w:t>
      </w:r>
    </w:p>
    <w:p w:rsidR="006377A9" w:rsidRDefault="006377A9" w:rsidP="006377A9">
      <w:pPr>
        <w:spacing w:before="120" w:after="0" w:line="240" w:lineRule="auto"/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 &gt; 0    se 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1 &lt; </w:t>
      </w:r>
      <w:r w:rsidRPr="00D61A99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&lt; 1  oppure </w:t>
      </w:r>
      <w:r w:rsidRPr="00D61A99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&gt; 2</w:t>
      </w:r>
    </w:p>
    <w:p w:rsidR="006377A9" w:rsidRPr="00D61A99" w:rsidRDefault="006377A9" w:rsidP="006377A9">
      <w:pPr>
        <w:spacing w:before="120" w:after="0" w:line="240" w:lineRule="auto"/>
        <w:ind w:left="142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 xml:space="preserve">P &lt; 0    se    </w:t>
      </w:r>
      <w:r w:rsidRPr="00D61A99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&lt;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1 oppure  1 &lt; </w:t>
      </w:r>
      <w:r w:rsidRPr="00D61A99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&lt; 2</w:t>
      </w:r>
    </w:p>
    <w:p w:rsidR="006377A9" w:rsidRDefault="006377A9" w:rsidP="006377A9">
      <w:pPr>
        <w:spacing w:before="120" w:after="0" w:line="240" w:lineRule="auto"/>
        <w:ind w:left="142"/>
        <w:rPr>
          <w:rFonts w:ascii="Times New Roman" w:hAnsi="Times New Roman"/>
          <w:b/>
          <w:color w:val="FF0000"/>
          <w:sz w:val="24"/>
        </w:rPr>
      </w:pPr>
    </w:p>
    <w:p w:rsidR="006377A9" w:rsidRDefault="006377A9" w:rsidP="006377A9">
      <w:pPr>
        <w:spacing w:before="120" w:after="0" w:line="240" w:lineRule="auto"/>
        <w:ind w:left="142"/>
        <w:rPr>
          <w:rFonts w:ascii="Times New Roman" w:hAnsi="Times New Roman"/>
          <w:b/>
          <w:color w:val="FF0000"/>
          <w:sz w:val="24"/>
        </w:rPr>
      </w:pPr>
    </w:p>
    <w:p w:rsidR="006377A9" w:rsidRPr="00121F02" w:rsidRDefault="006377A9" w:rsidP="006377A9">
      <w:pPr>
        <w:spacing w:before="120" w:after="0" w:line="240" w:lineRule="auto"/>
        <w:ind w:left="142"/>
        <w:rPr>
          <w:rFonts w:ascii="Times New Roman" w:hAnsi="Times New Roman"/>
          <w:b/>
          <w:i/>
          <w:sz w:val="24"/>
        </w:rPr>
      </w:pPr>
      <w:r w:rsidRPr="00121F02">
        <w:rPr>
          <w:rFonts w:ascii="Times New Roman" w:hAnsi="Times New Roman"/>
          <w:b/>
          <w:i/>
          <w:sz w:val="24"/>
        </w:rPr>
        <w:lastRenderedPageBreak/>
        <w:t>Il procedimento generale per  determinare il segno di un polinomio</w:t>
      </w:r>
    </w:p>
    <w:p w:rsidR="006377A9" w:rsidRPr="003F4EE8" w:rsidRDefault="006377A9" w:rsidP="006377A9">
      <w:pPr>
        <w:pStyle w:val="Elencoacolori-Colore11"/>
        <w:numPr>
          <w:ilvl w:val="0"/>
          <w:numId w:val="3"/>
        </w:numPr>
        <w:spacing w:line="240" w:lineRule="auto"/>
        <w:rPr>
          <w:rFonts w:ascii="Times New Roman" w:hAnsi="Times New Roman"/>
          <w:color w:val="FF0000"/>
          <w:sz w:val="24"/>
        </w:rPr>
      </w:pPr>
      <w:r w:rsidRPr="003F4EE8">
        <w:rPr>
          <w:rFonts w:ascii="Times New Roman" w:hAnsi="Times New Roman"/>
          <w:sz w:val="24"/>
        </w:rPr>
        <w:t>Si scompone il polinomio in fattori di primo e secondo grado</w:t>
      </w:r>
    </w:p>
    <w:p w:rsidR="006377A9" w:rsidRPr="003F4EE8" w:rsidRDefault="006377A9" w:rsidP="006377A9">
      <w:pPr>
        <w:pStyle w:val="Elencoacolori-Colore11"/>
        <w:numPr>
          <w:ilvl w:val="0"/>
          <w:numId w:val="3"/>
        </w:numPr>
        <w:spacing w:line="240" w:lineRule="auto"/>
        <w:rPr>
          <w:rFonts w:ascii="Times New Roman" w:hAnsi="Times New Roman"/>
          <w:color w:val="FF0000"/>
          <w:sz w:val="24"/>
        </w:rPr>
      </w:pPr>
      <w:r w:rsidRPr="003F4EE8">
        <w:rPr>
          <w:rFonts w:ascii="Times New Roman" w:hAnsi="Times New Roman"/>
          <w:sz w:val="24"/>
        </w:rPr>
        <w:t>Si studia il segno di ciascun fattore</w:t>
      </w:r>
    </w:p>
    <w:p w:rsidR="006377A9" w:rsidRPr="00D070D7" w:rsidRDefault="006377A9" w:rsidP="006377A9">
      <w:pPr>
        <w:pStyle w:val="Elencoacolori-Colore11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 w:rsidRPr="00D070D7">
        <w:rPr>
          <w:rFonts w:ascii="Times New Roman" w:hAnsi="Times New Roman"/>
          <w:sz w:val="24"/>
        </w:rPr>
        <w:t xml:space="preserve">Si determina il segno </w:t>
      </w:r>
      <w:r>
        <w:rPr>
          <w:rFonts w:ascii="Times New Roman" w:hAnsi="Times New Roman"/>
          <w:sz w:val="24"/>
        </w:rPr>
        <w:t>del polinomio</w:t>
      </w:r>
      <w:r w:rsidRPr="00D070D7">
        <w:rPr>
          <w:rFonts w:ascii="Times New Roman" w:hAnsi="Times New Roman"/>
          <w:sz w:val="24"/>
        </w:rPr>
        <w:t xml:space="preserve"> mediante la regola del segno di un prodotto </w:t>
      </w:r>
      <w:r>
        <w:rPr>
          <w:rFonts w:ascii="Times New Roman" w:hAnsi="Times New Roman"/>
          <w:sz w:val="24"/>
        </w:rPr>
        <w:t>P, determinato dal numero di fattori negativi:</w:t>
      </w:r>
    </w:p>
    <w:p w:rsidR="006377A9" w:rsidRPr="003F4EE8" w:rsidRDefault="006377A9" w:rsidP="006377A9">
      <w:pPr>
        <w:pStyle w:val="Elencoacolori-Colore11"/>
        <w:numPr>
          <w:ilvl w:val="1"/>
          <w:numId w:val="3"/>
        </w:numPr>
        <w:spacing w:line="240" w:lineRule="auto"/>
        <w:rPr>
          <w:rFonts w:ascii="Times New Roman" w:hAnsi="Times New Roman"/>
          <w:sz w:val="24"/>
        </w:rPr>
      </w:pPr>
      <w:r w:rsidRPr="00D070D7">
        <w:rPr>
          <w:rFonts w:ascii="Times New Roman" w:hAnsi="Times New Roman"/>
          <w:i/>
          <w:sz w:val="24"/>
        </w:rPr>
        <w:t>P</w:t>
      </w:r>
      <w:r w:rsidRPr="00D070D7">
        <w:rPr>
          <w:rFonts w:ascii="Times New Roman" w:hAnsi="Times New Roman"/>
          <w:sz w:val="24"/>
        </w:rPr>
        <w:t xml:space="preserve"> &lt; 0 </w:t>
      </w:r>
      <w:r>
        <w:rPr>
          <w:rFonts w:ascii="Times New Roman" w:hAnsi="Times New Roman"/>
          <w:sz w:val="24"/>
        </w:rPr>
        <w:t xml:space="preserve"> </w:t>
      </w:r>
      <w:r w:rsidRPr="00D070D7">
        <w:rPr>
          <w:rFonts w:ascii="Times New Roman" w:hAnsi="Times New Roman"/>
          <w:sz w:val="24"/>
        </w:rPr>
        <w:t xml:space="preserve">se </w:t>
      </w:r>
      <w:r w:rsidR="003E009A">
        <w:rPr>
          <w:rFonts w:ascii="Times New Roman" w:hAnsi="Times New Roman"/>
          <w:sz w:val="24"/>
        </w:rPr>
        <w:t>ho</w:t>
      </w:r>
      <w:r w:rsidRPr="00D070D7">
        <w:rPr>
          <w:rFonts w:ascii="Times New Roman" w:hAnsi="Times New Roman"/>
          <w:sz w:val="24"/>
        </w:rPr>
        <w:t xml:space="preserve"> un numero dispari di fattori negativi</w:t>
      </w:r>
      <w:r>
        <w:rPr>
          <w:rFonts w:ascii="Times New Roman" w:hAnsi="Times New Roman"/>
          <w:sz w:val="24"/>
        </w:rPr>
        <w:t>;</w:t>
      </w:r>
    </w:p>
    <w:p w:rsidR="006377A9" w:rsidRPr="003F4EE8" w:rsidRDefault="006377A9" w:rsidP="006377A9">
      <w:pPr>
        <w:pStyle w:val="Elencoacolori-Colore11"/>
        <w:numPr>
          <w:ilvl w:val="1"/>
          <w:numId w:val="3"/>
        </w:numPr>
        <w:spacing w:line="240" w:lineRule="auto"/>
        <w:rPr>
          <w:rFonts w:ascii="Times New Roman" w:hAnsi="Times New Roman"/>
          <w:sz w:val="24"/>
        </w:rPr>
      </w:pPr>
      <w:r w:rsidRPr="00D070D7">
        <w:rPr>
          <w:rFonts w:ascii="Times New Roman" w:hAnsi="Times New Roman"/>
          <w:i/>
          <w:sz w:val="24"/>
        </w:rPr>
        <w:t>P</w:t>
      </w:r>
      <w:r w:rsidRPr="003F4EE8">
        <w:rPr>
          <w:rFonts w:ascii="Times New Roman" w:hAnsi="Times New Roman"/>
          <w:sz w:val="24"/>
        </w:rPr>
        <w:t xml:space="preserve"> &gt; 0 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 xml:space="preserve">se </w:t>
      </w:r>
      <w:r w:rsidR="003E009A">
        <w:rPr>
          <w:rFonts w:ascii="Times New Roman" w:hAnsi="Times New Roman"/>
          <w:sz w:val="24"/>
        </w:rPr>
        <w:t>ho</w:t>
      </w:r>
      <w:r w:rsidRPr="003F4EE8">
        <w:rPr>
          <w:rFonts w:ascii="Times New Roman" w:hAnsi="Times New Roman"/>
          <w:sz w:val="24"/>
        </w:rPr>
        <w:t xml:space="preserve"> un numero pari di fattori negati</w:t>
      </w:r>
      <w:r>
        <w:rPr>
          <w:rFonts w:ascii="Times New Roman" w:hAnsi="Times New Roman"/>
          <w:sz w:val="24"/>
        </w:rPr>
        <w:t>vi;</w:t>
      </w:r>
    </w:p>
    <w:p w:rsidR="006377A9" w:rsidRPr="003F4EE8" w:rsidRDefault="006377A9" w:rsidP="006377A9">
      <w:pPr>
        <w:pStyle w:val="Elencoacolori-Colore11"/>
        <w:numPr>
          <w:ilvl w:val="1"/>
          <w:numId w:val="3"/>
        </w:numPr>
        <w:spacing w:after="0" w:line="240" w:lineRule="auto"/>
        <w:rPr>
          <w:rFonts w:ascii="Times New Roman" w:hAnsi="Times New Roman"/>
          <w:sz w:val="24"/>
        </w:rPr>
      </w:pPr>
      <w:r w:rsidRPr="00D070D7">
        <w:rPr>
          <w:rFonts w:ascii="Times New Roman" w:hAnsi="Times New Roman"/>
          <w:i/>
          <w:sz w:val="24"/>
        </w:rPr>
        <w:t>P</w:t>
      </w:r>
      <w:r w:rsidRPr="003F4EE8">
        <w:rPr>
          <w:rFonts w:ascii="Times New Roman" w:hAnsi="Times New Roman"/>
          <w:sz w:val="24"/>
        </w:rPr>
        <w:t xml:space="preserve"> = 0 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>se almeno un fattore è uguale a zero</w:t>
      </w:r>
      <w:r>
        <w:rPr>
          <w:rFonts w:ascii="Times New Roman" w:hAnsi="Times New Roman"/>
          <w:sz w:val="24"/>
        </w:rPr>
        <w:t>.</w:t>
      </w:r>
    </w:p>
    <w:p w:rsidR="006377A9" w:rsidRDefault="006377A9" w:rsidP="006377A9">
      <w:pPr>
        <w:spacing w:before="120"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Secondo</w:t>
      </w:r>
      <w:r w:rsidRPr="00ED198E">
        <w:rPr>
          <w:rFonts w:ascii="Times New Roman" w:hAnsi="Times New Roman"/>
          <w:b/>
          <w:i/>
          <w:sz w:val="24"/>
        </w:rPr>
        <w:t xml:space="preserve"> esempio</w:t>
      </w:r>
    </w:p>
    <w:p w:rsidR="006377A9" w:rsidRPr="004E63F9" w:rsidRDefault="006377A9" w:rsidP="006377A9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Ecco un esempio di polinomio con il segno particolarmente semplice da studiare.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 P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 xml:space="preserve"> =  </w:t>
      </w:r>
      <w:r w:rsidRPr="0075528F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  <w:vertAlign w:val="superscript"/>
        </w:rPr>
        <w:t>3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12</w:t>
      </w:r>
      <w:r w:rsidRPr="0075528F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6</w:t>
      </w:r>
      <w:r w:rsidRPr="0075528F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8</w:t>
      </w:r>
      <w:r w:rsidRPr="003F4EE8">
        <w:rPr>
          <w:rFonts w:ascii="Times New Roman" w:hAnsi="Times New Roman"/>
          <w:sz w:val="24"/>
        </w:rPr>
        <w:t xml:space="preserve">  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 w:rsidRPr="004377D1">
        <w:rPr>
          <w:rFonts w:ascii="Times New Roman" w:hAnsi="Times New Roman"/>
          <w:sz w:val="24"/>
        </w:rPr>
        <w:t xml:space="preserve">Per scomporre il polinomio in fattori </w:t>
      </w:r>
      <w:r>
        <w:rPr>
          <w:rFonts w:ascii="Times New Roman" w:hAnsi="Times New Roman"/>
          <w:sz w:val="24"/>
        </w:rPr>
        <w:t>ricordo il cubo di un binomio</w:t>
      </w:r>
      <w:r w:rsidRPr="004377D1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3E009A">
        <w:rPr>
          <w:rFonts w:ascii="Times New Roman" w:hAnsi="Times New Roman"/>
          <w:i/>
          <w:sz w:val="24"/>
        </w:rPr>
        <w:t>a</w:t>
      </w:r>
      <w:r w:rsidRPr="00B32695"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 xml:space="preserve"> – 3</w:t>
      </w:r>
      <w:r w:rsidRPr="003E009A">
        <w:rPr>
          <w:rFonts w:ascii="Times New Roman" w:hAnsi="Times New Roman"/>
          <w:i/>
          <w:sz w:val="24"/>
        </w:rPr>
        <w:t>a</w:t>
      </w:r>
      <w:r w:rsidRPr="00B32695">
        <w:rPr>
          <w:rFonts w:ascii="Times New Roman" w:hAnsi="Times New Roman"/>
          <w:sz w:val="24"/>
          <w:vertAlign w:val="superscript"/>
        </w:rPr>
        <w:t>2</w:t>
      </w:r>
      <w:r w:rsidRPr="003E009A"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</w:rPr>
        <w:t xml:space="preserve"> + 3</w:t>
      </w:r>
      <w:r w:rsidRPr="003E009A">
        <w:rPr>
          <w:rFonts w:ascii="Times New Roman" w:hAnsi="Times New Roman"/>
          <w:i/>
          <w:sz w:val="24"/>
        </w:rPr>
        <w:t>ab</w:t>
      </w:r>
      <w:r w:rsidRPr="00B32695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– </w:t>
      </w:r>
      <w:r w:rsidRPr="003E009A">
        <w:rPr>
          <w:rFonts w:ascii="Times New Roman" w:hAnsi="Times New Roman"/>
          <w:i/>
          <w:sz w:val="24"/>
        </w:rPr>
        <w:t>b</w:t>
      </w:r>
      <w:r w:rsidRPr="00B32695"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 xml:space="preserve"> = (</w:t>
      </w:r>
      <w:r w:rsidRPr="003E009A"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 xml:space="preserve"> – </w:t>
      </w:r>
      <w:r w:rsidRPr="003E009A"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</w:rPr>
        <w:t>)</w:t>
      </w:r>
      <w:r w:rsidRPr="00B32695"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.</w:t>
      </w:r>
    </w:p>
    <w:p w:rsidR="006377A9" w:rsidRPr="00B32695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Perciò scrivo: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 xml:space="preserve"> =  </w:t>
      </w:r>
      <w:r>
        <w:rPr>
          <w:rFonts w:ascii="Times New Roman" w:hAnsi="Times New Roman"/>
          <w:sz w:val="24"/>
        </w:rPr>
        <w:t>(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2)</w:t>
      </w:r>
      <w:r w:rsidRPr="003F4EE8">
        <w:rPr>
          <w:rFonts w:ascii="Times New Roman" w:hAnsi="Times New Roman"/>
          <w:sz w:val="24"/>
          <w:vertAlign w:val="superscript"/>
        </w:rPr>
        <w:t>3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 ora ricordo che una potenza di esponente dispari (3 in questo caso) ha lo stesso segno della base; esempio (</w:t>
      </w:r>
      <w:r>
        <w:rPr>
          <w:rFonts w:ascii="Times New Roman" w:hAnsi="Times New Roman"/>
          <w:sz w:val="24"/>
        </w:rPr>
        <w:sym w:font="Symbol" w:char="F02D"/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2)</w:t>
      </w:r>
      <w:r w:rsidRPr="00ED198E">
        <w:rPr>
          <w:rFonts w:ascii="Times New Roman" w:hAnsi="Times New Roman"/>
          <w:sz w:val="24"/>
          <w:vertAlign w:val="superscript"/>
        </w:rPr>
        <w:t xml:space="preserve"> </w:t>
      </w:r>
      <w:r w:rsidRPr="003F4EE8"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sym w:font="Symbol" w:char="F02D"/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8  e  2</w:t>
      </w:r>
      <w:r w:rsidRPr="00ED198E">
        <w:rPr>
          <w:rFonts w:ascii="Times New Roman" w:hAnsi="Times New Roman"/>
          <w:sz w:val="24"/>
          <w:vertAlign w:val="superscript"/>
        </w:rPr>
        <w:t xml:space="preserve"> </w:t>
      </w:r>
      <w:r w:rsidRPr="003F4EE8"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 xml:space="preserve"> =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8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Così trovo che il polinomio ha lo stesso segno di y = </w:t>
      </w:r>
      <w:r w:rsidRPr="004E63F9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2, richiamato qui sotto.</w:t>
      </w:r>
    </w:p>
    <w:p w:rsidR="006377A9" w:rsidRDefault="007E405C" w:rsidP="006377A9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FA2283">
        <w:rPr>
          <w:rFonts w:ascii="Times New Roman" w:hAnsi="Times New Roman"/>
          <w:noProof/>
          <w:sz w:val="24"/>
          <w:lang w:val="en-US"/>
        </w:rPr>
        <w:drawing>
          <wp:inline distT="0" distB="0" distL="0" distR="0">
            <wp:extent cx="2404110" cy="1009015"/>
            <wp:effectExtent l="0" t="0" r="0" b="0"/>
            <wp:docPr id="1" name="Picture 4" descr="Schermata 2014-07-26 alle 12.04.39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ermata 2014-07-26 alle 12.04.39.png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7A9" w:rsidRDefault="006377A9" w:rsidP="006377A9">
      <w:pPr>
        <w:spacing w:before="120"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Terzo</w:t>
      </w:r>
      <w:r w:rsidRPr="00ED198E">
        <w:rPr>
          <w:rFonts w:ascii="Times New Roman" w:hAnsi="Times New Roman"/>
          <w:b/>
          <w:i/>
          <w:sz w:val="24"/>
        </w:rPr>
        <w:t xml:space="preserve"> esempio</w:t>
      </w:r>
    </w:p>
    <w:p w:rsidR="006377A9" w:rsidRPr="004E63F9" w:rsidRDefault="006377A9" w:rsidP="006377A9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Ecco un esempio di polinomio con il segno ancora più semplice da studiare.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   P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 xml:space="preserve"> =  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perscript"/>
        </w:rPr>
        <w:t>4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2</w:t>
      </w:r>
      <w:r w:rsidRPr="0075528F">
        <w:rPr>
          <w:rFonts w:ascii="Times New Roman" w:hAnsi="Times New Roman"/>
          <w:i/>
          <w:sz w:val="24"/>
        </w:rPr>
        <w:t>x</w:t>
      </w:r>
      <w:r w:rsidRPr="003F4EE8">
        <w:rPr>
          <w:rFonts w:ascii="Times New Roman" w:hAnsi="Times New Roman"/>
          <w:sz w:val="24"/>
          <w:vertAlign w:val="superscript"/>
        </w:rPr>
        <w:t>2</w:t>
      </w:r>
      <w:r w:rsidRPr="003F4EE8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+</w:t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1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 w:rsidRPr="004377D1">
        <w:rPr>
          <w:rFonts w:ascii="Times New Roman" w:hAnsi="Times New Roman"/>
          <w:sz w:val="24"/>
        </w:rPr>
        <w:t xml:space="preserve">Per scomporre il polinomio in fattori </w:t>
      </w:r>
      <w:r>
        <w:rPr>
          <w:rFonts w:ascii="Times New Roman" w:hAnsi="Times New Roman"/>
          <w:sz w:val="24"/>
        </w:rPr>
        <w:t>ricordo il quadrato di un binomio</w:t>
      </w:r>
      <w:r w:rsidRPr="004377D1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3E009A"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– 2</w:t>
      </w:r>
      <w:r w:rsidRPr="003E009A">
        <w:rPr>
          <w:rFonts w:ascii="Times New Roman" w:hAnsi="Times New Roman"/>
          <w:i/>
          <w:sz w:val="24"/>
        </w:rPr>
        <w:t>ab</w:t>
      </w:r>
      <w:r>
        <w:rPr>
          <w:rFonts w:ascii="Times New Roman" w:hAnsi="Times New Roman"/>
          <w:sz w:val="24"/>
        </w:rPr>
        <w:t xml:space="preserve"> + </w:t>
      </w:r>
      <w:r w:rsidRPr="003E009A">
        <w:rPr>
          <w:rFonts w:ascii="Times New Roman" w:hAnsi="Times New Roman"/>
          <w:i/>
          <w:sz w:val="24"/>
        </w:rPr>
        <w:t>b</w:t>
      </w:r>
      <w:r w:rsidRPr="00B32695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= (</w:t>
      </w:r>
      <w:r w:rsidRPr="003E009A"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 xml:space="preserve"> – </w:t>
      </w:r>
      <w:bookmarkStart w:id="0" w:name="_GoBack"/>
      <w:r w:rsidRPr="003E009A">
        <w:rPr>
          <w:rFonts w:ascii="Times New Roman" w:hAnsi="Times New Roman"/>
          <w:i/>
          <w:sz w:val="24"/>
        </w:rPr>
        <w:t>b</w:t>
      </w:r>
      <w:bookmarkEnd w:id="0"/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.</w:t>
      </w:r>
    </w:p>
    <w:p w:rsidR="006377A9" w:rsidRPr="00B32695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Perciò scrivo: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  P</w:t>
      </w:r>
      <w:r>
        <w:rPr>
          <w:rFonts w:ascii="Times New Roman" w:hAnsi="Times New Roman"/>
          <w:sz w:val="24"/>
        </w:rPr>
        <w:t xml:space="preserve"> </w:t>
      </w:r>
      <w:r w:rsidRPr="003F4EE8">
        <w:rPr>
          <w:rFonts w:ascii="Times New Roman" w:hAnsi="Times New Roman"/>
          <w:sz w:val="24"/>
        </w:rPr>
        <w:t xml:space="preserve"> =  </w:t>
      </w:r>
      <w:r>
        <w:rPr>
          <w:rFonts w:ascii="Times New Roman" w:hAnsi="Times New Roman"/>
          <w:sz w:val="24"/>
        </w:rPr>
        <w:t>(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perscript"/>
        </w:rPr>
        <w:t xml:space="preserve">2 </w:t>
      </w:r>
      <w:r>
        <w:rPr>
          <w:rFonts w:ascii="Times New Roman" w:hAnsi="Times New Roman"/>
          <w:sz w:val="24"/>
        </w:rPr>
        <w:sym w:font="Symbol" w:char="F02D"/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1)</w:t>
      </w:r>
      <w:r>
        <w:rPr>
          <w:rFonts w:ascii="Times New Roman" w:hAnsi="Times New Roman"/>
          <w:sz w:val="24"/>
          <w:vertAlign w:val="superscript"/>
        </w:rPr>
        <w:t>2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 ora ricordo che una potenza di esponente pari (2 in questo caso) è sempre positiva e vale 0 solo se la base è 0.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Così concludo che</w:t>
      </w:r>
    </w:p>
    <w:p w:rsidR="006377A9" w:rsidRPr="00B32695" w:rsidRDefault="006377A9" w:rsidP="006377A9">
      <w:pPr>
        <w:spacing w:after="0" w:line="240" w:lineRule="auto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sz w:val="24"/>
        </w:rPr>
        <w:t xml:space="preserve">   P = 0  solo  se  </w:t>
      </w:r>
      <w:r w:rsidRPr="0075528F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  <w:vertAlign w:val="superscript"/>
        </w:rPr>
        <w:t xml:space="preserve">2 </w:t>
      </w:r>
      <w:r>
        <w:rPr>
          <w:rFonts w:ascii="Times New Roman" w:hAnsi="Times New Roman"/>
          <w:sz w:val="24"/>
        </w:rPr>
        <w:sym w:font="Symbol" w:char="F02D"/>
      </w:r>
      <w:r w:rsidRPr="003F4E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1 = 0 </w:t>
      </w:r>
      <w:r>
        <w:rPr>
          <w:rFonts w:ascii="Times New Roman" w:hAnsi="Times New Roman"/>
          <w:sz w:val="24"/>
        </w:rPr>
        <w:sym w:font="Symbol" w:char="F0DE"/>
      </w:r>
      <w:r>
        <w:rPr>
          <w:rFonts w:ascii="Times New Roman" w:hAnsi="Times New Roman"/>
          <w:sz w:val="24"/>
        </w:rPr>
        <w:t xml:space="preserve"> </w:t>
      </w:r>
      <w:r w:rsidRPr="00074040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1 oppure </w:t>
      </w:r>
      <w:r w:rsidRPr="00074040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= 1</w:t>
      </w:r>
    </w:p>
    <w:p w:rsidR="006377A9" w:rsidRPr="00074040" w:rsidRDefault="006377A9" w:rsidP="006377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P &gt; 0  per tutti gli altri valori reali di </w:t>
      </w:r>
      <w:r w:rsidRPr="00074040"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z w:val="24"/>
        </w:rPr>
        <w:t xml:space="preserve"> </w:t>
      </w:r>
    </w:p>
    <w:p w:rsidR="006377A9" w:rsidRDefault="006377A9" w:rsidP="006377A9">
      <w:pPr>
        <w:spacing w:after="0" w:line="240" w:lineRule="auto"/>
        <w:rPr>
          <w:rFonts w:ascii="Times New Roman" w:hAnsi="Times New Roman"/>
          <w:b/>
          <w:color w:val="FF0000"/>
          <w:sz w:val="24"/>
          <w:szCs w:val="32"/>
        </w:rPr>
      </w:pPr>
    </w:p>
    <w:p w:rsidR="006377A9" w:rsidRPr="00121F02" w:rsidRDefault="006377A9" w:rsidP="006377A9">
      <w:pPr>
        <w:spacing w:after="0" w:line="240" w:lineRule="auto"/>
        <w:rPr>
          <w:rFonts w:ascii="Times New Roman" w:hAnsi="Times New Roman"/>
          <w:b/>
          <w:i/>
          <w:sz w:val="24"/>
          <w:szCs w:val="32"/>
        </w:rPr>
      </w:pPr>
      <w:r w:rsidRPr="00121F02">
        <w:rPr>
          <w:rFonts w:ascii="Times New Roman" w:hAnsi="Times New Roman"/>
          <w:b/>
          <w:i/>
          <w:sz w:val="24"/>
          <w:szCs w:val="32"/>
        </w:rPr>
        <w:t>ATTIVITA’</w:t>
      </w:r>
    </w:p>
    <w:p w:rsidR="006377A9" w:rsidRPr="003F4EE8" w:rsidRDefault="006377A9" w:rsidP="006377A9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3F4EE8">
        <w:rPr>
          <w:rFonts w:ascii="Times New Roman" w:hAnsi="Times New Roman"/>
          <w:sz w:val="24"/>
          <w:szCs w:val="24"/>
        </w:rPr>
        <w:t>Studia il segno dei seguenti polinomi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6377A9" w:rsidRPr="003F4EE8" w:rsidRDefault="006377A9" w:rsidP="006377A9">
      <w:pPr>
        <w:pStyle w:val="Elencoacolori-Colore11"/>
        <w:numPr>
          <w:ilvl w:val="0"/>
          <w:numId w:val="4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4EE8">
        <w:rPr>
          <w:rFonts w:ascii="Times New Roman" w:hAnsi="Times New Roman"/>
          <w:sz w:val="24"/>
          <w:szCs w:val="24"/>
        </w:rPr>
        <w:t xml:space="preserve"> = </w:t>
      </w:r>
      <w:r w:rsidRPr="00D070D7">
        <w:rPr>
          <w:rFonts w:ascii="Times New Roman" w:hAnsi="Times New Roman"/>
          <w:i/>
          <w:sz w:val="24"/>
          <w:szCs w:val="24"/>
        </w:rPr>
        <w:t>x</w:t>
      </w:r>
      <w:r w:rsidRPr="003F4EE8">
        <w:rPr>
          <w:rFonts w:ascii="Times New Roman" w:hAnsi="Times New Roman"/>
          <w:sz w:val="24"/>
          <w:szCs w:val="24"/>
          <w:vertAlign w:val="superscript"/>
        </w:rPr>
        <w:t>3</w:t>
      </w:r>
      <w:r w:rsidRPr="003F4EE8">
        <w:rPr>
          <w:rFonts w:ascii="Times New Roman" w:hAnsi="Times New Roman"/>
          <w:sz w:val="24"/>
          <w:szCs w:val="24"/>
        </w:rPr>
        <w:t xml:space="preserve"> – 5</w:t>
      </w:r>
      <w:r w:rsidRPr="00D070D7">
        <w:rPr>
          <w:rFonts w:ascii="Times New Roman" w:hAnsi="Times New Roman"/>
          <w:i/>
          <w:sz w:val="24"/>
          <w:szCs w:val="24"/>
        </w:rPr>
        <w:t>x</w:t>
      </w:r>
      <w:r w:rsidRPr="003F4EE8">
        <w:rPr>
          <w:rFonts w:ascii="Times New Roman" w:hAnsi="Times New Roman"/>
          <w:sz w:val="24"/>
          <w:szCs w:val="24"/>
          <w:vertAlign w:val="superscript"/>
        </w:rPr>
        <w:t>2</w:t>
      </w:r>
      <w:r w:rsidRPr="003F4EE8">
        <w:rPr>
          <w:rFonts w:ascii="Times New Roman" w:hAnsi="Times New Roman"/>
          <w:sz w:val="24"/>
          <w:szCs w:val="24"/>
        </w:rPr>
        <w:t xml:space="preserve"> + 4</w:t>
      </w:r>
    </w:p>
    <w:p w:rsidR="006377A9" w:rsidRPr="00074040" w:rsidRDefault="006377A9" w:rsidP="006377A9">
      <w:pPr>
        <w:pStyle w:val="Elencoacolori-Colore11"/>
        <w:numPr>
          <w:ilvl w:val="0"/>
          <w:numId w:val="4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</w:t>
      </w:r>
      <w:r w:rsidRPr="003F4E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4EE8">
        <w:rPr>
          <w:rFonts w:ascii="Times New Roman" w:hAnsi="Times New Roman"/>
          <w:sz w:val="24"/>
          <w:szCs w:val="24"/>
        </w:rPr>
        <w:t xml:space="preserve">= </w:t>
      </w:r>
      <w:r w:rsidRPr="0052682F">
        <w:rPr>
          <w:i/>
        </w:rPr>
        <w:t>x</w:t>
      </w:r>
      <w:r w:rsidRPr="0052682F">
        <w:rPr>
          <w:vertAlign w:val="superscript"/>
        </w:rPr>
        <w:t>4</w:t>
      </w:r>
      <w:r w:rsidRPr="0052682F">
        <w:t xml:space="preserve"> – 5</w:t>
      </w:r>
      <w:r w:rsidRPr="0052682F">
        <w:rPr>
          <w:i/>
        </w:rPr>
        <w:t>x</w:t>
      </w:r>
      <w:r w:rsidRPr="0052682F">
        <w:rPr>
          <w:vertAlign w:val="superscript"/>
        </w:rPr>
        <w:t>2</w:t>
      </w:r>
      <w:r w:rsidRPr="0052682F">
        <w:t xml:space="preserve"> + 6</w:t>
      </w:r>
    </w:p>
    <w:p w:rsidR="006377A9" w:rsidRPr="00BD14CF" w:rsidRDefault="006377A9" w:rsidP="006377A9">
      <w:pPr>
        <w:pStyle w:val="Elencoacolori-Colore11"/>
        <w:numPr>
          <w:ilvl w:val="0"/>
          <w:numId w:val="4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P  = </w:t>
      </w:r>
      <w:r w:rsidRPr="00074040">
        <w:rPr>
          <w:rFonts w:ascii="Times New Roman" w:hAnsi="Times New Roman"/>
          <w:sz w:val="24"/>
          <w:szCs w:val="24"/>
        </w:rPr>
        <w:t>4</w:t>
      </w:r>
      <w:r w:rsidRPr="00DC383B">
        <w:rPr>
          <w:rFonts w:ascii="Times New Roman" w:hAnsi="Times New Roman"/>
          <w:i/>
          <w:sz w:val="24"/>
        </w:rPr>
        <w:t>x</w:t>
      </w:r>
      <w:r w:rsidRPr="00DC383B">
        <w:rPr>
          <w:rFonts w:ascii="Times New Roman" w:hAnsi="Times New Roman"/>
          <w:sz w:val="24"/>
          <w:vertAlign w:val="superscript"/>
        </w:rPr>
        <w:t>4</w:t>
      </w:r>
      <w:r w:rsidRPr="00DC383B">
        <w:rPr>
          <w:rFonts w:ascii="Times New Roman" w:hAnsi="Times New Roman"/>
          <w:i/>
          <w:sz w:val="24"/>
        </w:rPr>
        <w:t xml:space="preserve"> + </w:t>
      </w:r>
      <w:r w:rsidRPr="00074040">
        <w:rPr>
          <w:rFonts w:ascii="Times New Roman" w:hAnsi="Times New Roman"/>
          <w:sz w:val="24"/>
        </w:rPr>
        <w:t>4</w:t>
      </w:r>
      <w:r w:rsidRPr="00DC383B">
        <w:rPr>
          <w:rFonts w:ascii="Times New Roman" w:hAnsi="Times New Roman"/>
          <w:i/>
          <w:sz w:val="24"/>
        </w:rPr>
        <w:t>x</w:t>
      </w:r>
      <w:r w:rsidRPr="00DC383B">
        <w:rPr>
          <w:rFonts w:ascii="Times New Roman" w:hAnsi="Times New Roman"/>
          <w:sz w:val="24"/>
          <w:vertAlign w:val="superscript"/>
        </w:rPr>
        <w:t>2</w:t>
      </w:r>
      <w:r w:rsidRPr="00DC383B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+ </w:t>
      </w:r>
      <w:r w:rsidRPr="00074040">
        <w:rPr>
          <w:rFonts w:ascii="Times New Roman" w:hAnsi="Times New Roman"/>
          <w:sz w:val="24"/>
        </w:rPr>
        <w:t>1</w:t>
      </w:r>
    </w:p>
    <w:p w:rsidR="006377A9" w:rsidRPr="00074040" w:rsidRDefault="006377A9" w:rsidP="006377A9">
      <w:pPr>
        <w:pStyle w:val="Elencoacolori-Colore11"/>
        <w:numPr>
          <w:ilvl w:val="0"/>
          <w:numId w:val="4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P = </w:t>
      </w:r>
      <w:r w:rsidRPr="00D070D7">
        <w:rPr>
          <w:rFonts w:ascii="Times New Roman" w:hAnsi="Times New Roman"/>
          <w:i/>
          <w:sz w:val="24"/>
          <w:szCs w:val="24"/>
        </w:rPr>
        <w:t>x</w:t>
      </w:r>
      <w:r w:rsidRPr="003F4EE8">
        <w:rPr>
          <w:rFonts w:ascii="Times New Roman" w:hAnsi="Times New Roman"/>
          <w:sz w:val="24"/>
          <w:szCs w:val="24"/>
          <w:vertAlign w:val="superscript"/>
        </w:rPr>
        <w:t>3</w:t>
      </w:r>
      <w:r w:rsidRPr="003F4E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+ 8</w:t>
      </w:r>
    </w:p>
    <w:p w:rsidR="006377A9" w:rsidRPr="003F4EE8" w:rsidRDefault="006377A9" w:rsidP="006377A9">
      <w:pPr>
        <w:pStyle w:val="Elencoacolori-Colore11"/>
        <w:numPr>
          <w:ilvl w:val="0"/>
          <w:numId w:val="4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</w:t>
      </w:r>
      <w:r w:rsidRPr="003F4E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4EE8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70D7">
        <w:rPr>
          <w:rFonts w:ascii="Times New Roman" w:hAnsi="Times New Roman"/>
          <w:i/>
          <w:sz w:val="24"/>
          <w:szCs w:val="24"/>
        </w:rPr>
        <w:t>x</w:t>
      </w:r>
      <w:r w:rsidRPr="003F4EE8">
        <w:rPr>
          <w:rFonts w:ascii="Times New Roman" w:hAnsi="Times New Roman"/>
          <w:sz w:val="24"/>
          <w:szCs w:val="24"/>
          <w:vertAlign w:val="superscript"/>
        </w:rPr>
        <w:t>4</w:t>
      </w:r>
      <w:r w:rsidRPr="003F4E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+ 12</w:t>
      </w:r>
      <w:r w:rsidRPr="00D070D7">
        <w:rPr>
          <w:rFonts w:ascii="Times New Roman" w:hAnsi="Times New Roman"/>
          <w:i/>
          <w:sz w:val="24"/>
          <w:szCs w:val="24"/>
        </w:rPr>
        <w:t>x</w:t>
      </w:r>
      <w:r w:rsidRPr="003F4EE8">
        <w:rPr>
          <w:rFonts w:ascii="Times New Roman" w:hAnsi="Times New Roman"/>
          <w:sz w:val="24"/>
          <w:szCs w:val="24"/>
          <w:vertAlign w:val="superscript"/>
        </w:rPr>
        <w:t>3</w:t>
      </w:r>
      <w:r w:rsidRPr="003F4EE8">
        <w:rPr>
          <w:rFonts w:ascii="Times New Roman" w:hAnsi="Times New Roman"/>
          <w:sz w:val="24"/>
          <w:szCs w:val="24"/>
        </w:rPr>
        <w:t xml:space="preserve"> +</w:t>
      </w:r>
      <w:r>
        <w:rPr>
          <w:rFonts w:ascii="Times New Roman" w:hAnsi="Times New Roman"/>
          <w:sz w:val="24"/>
          <w:szCs w:val="24"/>
        </w:rPr>
        <w:t xml:space="preserve"> 6</w:t>
      </w:r>
      <w:r w:rsidRPr="00D070D7">
        <w:rPr>
          <w:rFonts w:ascii="Times New Roman" w:hAnsi="Times New Roman"/>
          <w:i/>
          <w:sz w:val="24"/>
          <w:szCs w:val="24"/>
        </w:rPr>
        <w:t>x</w:t>
      </w:r>
      <w:r w:rsidRPr="003F4EE8">
        <w:rPr>
          <w:rFonts w:ascii="Times New Roman" w:hAnsi="Times New Roman"/>
          <w:sz w:val="24"/>
          <w:szCs w:val="24"/>
          <w:vertAlign w:val="superscript"/>
        </w:rPr>
        <w:t>2</w:t>
      </w:r>
      <w:r w:rsidRPr="003F4E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+ 8</w:t>
      </w:r>
      <w:r w:rsidRPr="00D070D7">
        <w:rPr>
          <w:rFonts w:ascii="Times New Roman" w:hAnsi="Times New Roman"/>
          <w:i/>
          <w:sz w:val="24"/>
          <w:szCs w:val="24"/>
        </w:rPr>
        <w:t>x</w:t>
      </w:r>
      <w:r w:rsidRPr="003F4EE8">
        <w:rPr>
          <w:rFonts w:ascii="Times New Roman" w:hAnsi="Times New Roman"/>
          <w:sz w:val="24"/>
          <w:szCs w:val="24"/>
        </w:rPr>
        <w:t xml:space="preserve"> </w:t>
      </w:r>
    </w:p>
    <w:p w:rsidR="006377A9" w:rsidRDefault="006377A9" w:rsidP="006377A9">
      <w:pPr>
        <w:tabs>
          <w:tab w:val="left" w:pos="993"/>
        </w:tabs>
        <w:spacing w:line="240" w:lineRule="auto"/>
      </w:pPr>
    </w:p>
    <w:sectPr w:rsidR="006377A9" w:rsidSect="006377A9">
      <w:footerReference w:type="default" r:id="rId13"/>
      <w:pgSz w:w="11900" w:h="16840"/>
      <w:pgMar w:top="1134" w:right="851" w:bottom="1134" w:left="851" w:header="709" w:footer="9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384" w:rsidRDefault="00D36384">
      <w:pPr>
        <w:spacing w:after="0" w:line="240" w:lineRule="auto"/>
      </w:pPr>
      <w:r>
        <w:separator/>
      </w:r>
    </w:p>
  </w:endnote>
  <w:endnote w:type="continuationSeparator" w:id="0">
    <w:p w:rsidR="00D36384" w:rsidRDefault="00D36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7A9" w:rsidRPr="00A556FB" w:rsidRDefault="006377A9">
    <w:pPr>
      <w:pStyle w:val="Pidipagina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Anna Maria Miele, Treccani Scuola</w:t>
    </w:r>
    <w:r w:rsidR="00C22757">
      <w:rPr>
        <w:rFonts w:ascii="Times New Roman" w:hAnsi="Times New Roman"/>
        <w:i/>
        <w:sz w:val="20"/>
      </w:rPr>
      <w:t xml:space="preserve">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384" w:rsidRDefault="00D36384">
      <w:pPr>
        <w:spacing w:after="0" w:line="240" w:lineRule="auto"/>
      </w:pPr>
      <w:r>
        <w:separator/>
      </w:r>
    </w:p>
  </w:footnote>
  <w:footnote w:type="continuationSeparator" w:id="0">
    <w:p w:rsidR="00D36384" w:rsidRDefault="00D36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B0D7D"/>
    <w:multiLevelType w:val="hybridMultilevel"/>
    <w:tmpl w:val="19646412"/>
    <w:lvl w:ilvl="0" w:tplc="96E2DBC4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auto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AB52F8"/>
    <w:multiLevelType w:val="hybridMultilevel"/>
    <w:tmpl w:val="6CFA3F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07ECF"/>
    <w:multiLevelType w:val="hybridMultilevel"/>
    <w:tmpl w:val="F75AF19C"/>
    <w:lvl w:ilvl="0" w:tplc="88E2B37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CA85E86"/>
    <w:multiLevelType w:val="hybridMultilevel"/>
    <w:tmpl w:val="DD86E6F4"/>
    <w:lvl w:ilvl="0" w:tplc="F8708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80BAC"/>
    <w:multiLevelType w:val="multilevel"/>
    <w:tmpl w:val="8AB6E2E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C1"/>
    <w:rsid w:val="00205EC1"/>
    <w:rsid w:val="003E009A"/>
    <w:rsid w:val="00576D54"/>
    <w:rsid w:val="006377A9"/>
    <w:rsid w:val="007E405C"/>
    <w:rsid w:val="00C22757"/>
    <w:rsid w:val="00D363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8372D4"/>
  <w15:chartTrackingRefBased/>
  <w15:docId w15:val="{9C36E1F7-260A-564B-A055-487896B3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205EC1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205EC1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A556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6FB"/>
    <w:rPr>
      <w:sz w:val="22"/>
      <w:szCs w:val="22"/>
    </w:rPr>
  </w:style>
  <w:style w:type="paragraph" w:styleId="Pidipagina">
    <w:name w:val="footer"/>
    <w:basedOn w:val="Normale"/>
    <w:link w:val="PidipaginaCarattere"/>
    <w:rsid w:val="00A556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556F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cp:lastModifiedBy>Microsoft Office User</cp:lastModifiedBy>
  <cp:revision>4</cp:revision>
  <cp:lastPrinted>2014-08-20T09:10:00Z</cp:lastPrinted>
  <dcterms:created xsi:type="dcterms:W3CDTF">2020-05-05T08:39:00Z</dcterms:created>
  <dcterms:modified xsi:type="dcterms:W3CDTF">2020-05-05T08:47:00Z</dcterms:modified>
</cp:coreProperties>
</file>