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5B2" w:rsidRDefault="000D45B2" w:rsidP="000D45B2">
      <w:pPr>
        <w:tabs>
          <w:tab w:val="left" w:pos="5387"/>
        </w:tabs>
        <w:spacing w:after="240" w:line="240" w:lineRule="auto"/>
        <w:rPr>
          <w:b/>
          <w:sz w:val="28"/>
          <w:szCs w:val="28"/>
        </w:rPr>
      </w:pPr>
    </w:p>
    <w:p w:rsidR="00DA042E" w:rsidRPr="000D45B2" w:rsidRDefault="00FA7238" w:rsidP="000D45B2">
      <w:pPr>
        <w:tabs>
          <w:tab w:val="left" w:pos="5387"/>
        </w:tabs>
        <w:spacing w:after="240" w:line="240" w:lineRule="auto"/>
        <w:rPr>
          <w:b/>
          <w:sz w:val="28"/>
          <w:szCs w:val="28"/>
        </w:rPr>
      </w:pPr>
      <w:r w:rsidRPr="000D45B2">
        <w:rPr>
          <w:b/>
          <w:sz w:val="28"/>
          <w:szCs w:val="28"/>
        </w:rPr>
        <w:t>Equazioni di 2° grado. Verifica</w:t>
      </w:r>
    </w:p>
    <w:p w:rsidR="003B22D3" w:rsidRPr="000D45B2" w:rsidRDefault="003B22D3" w:rsidP="000D45B2">
      <w:pPr>
        <w:tabs>
          <w:tab w:val="left" w:pos="5387"/>
        </w:tabs>
        <w:spacing w:after="120" w:line="240" w:lineRule="auto"/>
        <w:rPr>
          <w:i/>
          <w:sz w:val="28"/>
          <w:szCs w:val="28"/>
        </w:rPr>
      </w:pPr>
      <w:r w:rsidRPr="000D45B2">
        <w:rPr>
          <w:b/>
          <w:i/>
          <w:sz w:val="28"/>
          <w:szCs w:val="28"/>
        </w:rPr>
        <w:t>1.</w:t>
      </w:r>
      <w:r w:rsidRPr="000D45B2">
        <w:rPr>
          <w:i/>
          <w:sz w:val="28"/>
          <w:szCs w:val="28"/>
        </w:rPr>
        <w:t xml:space="preserve"> Completa la seguente tabella</w:t>
      </w:r>
    </w:p>
    <w:tbl>
      <w:tblPr>
        <w:tblW w:w="133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2835"/>
        <w:gridCol w:w="2835"/>
        <w:gridCol w:w="2835"/>
        <w:gridCol w:w="2835"/>
      </w:tblGrid>
      <w:tr w:rsidR="003B22D3" w:rsidRPr="000D45B2" w:rsidTr="000D45B2">
        <w:tc>
          <w:tcPr>
            <w:tcW w:w="2013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  <w:t>Equazione</w:t>
            </w:r>
          </w:p>
        </w:tc>
        <w:tc>
          <w:tcPr>
            <w:tcW w:w="2835" w:type="dxa"/>
          </w:tcPr>
          <w:p w:rsidR="000D45B2" w:rsidRPr="000D45B2" w:rsidRDefault="000D45B2" w:rsidP="000D45B2">
            <w:pPr>
              <w:spacing w:after="0" w:line="240" w:lineRule="auto"/>
              <w:rPr>
                <w:rFonts w:asciiTheme="minorHAnsi" w:eastAsiaTheme="minorEastAsia" w:hAnsiTheme="minorHAnsi" w:cstheme="minorBidi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Bidi"/>
                    <w:sz w:val="28"/>
                    <w:szCs w:val="28"/>
                  </w:rPr>
                  <m:t>-7x+12=0</m:t>
                </m:r>
              </m:oMath>
            </m:oMathPara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>
                  <wp:extent cx="1033780" cy="213015"/>
                  <wp:effectExtent l="0" t="0" r="0" b="0"/>
                  <wp:docPr id="2" name="Pictur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810" cy="21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D45B2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0D45B2">
              <w:rPr>
                <w:rFonts w:ascii="Times New Roman" w:eastAsiaTheme="minorHAnsi" w:hAnsi="Times New Roman" w:cstheme="minorBidi"/>
                <w:sz w:val="28"/>
                <w:szCs w:val="28"/>
                <w:vertAlign w:val="superscript"/>
              </w:rPr>
              <w:t xml:space="preserve">2 </w:t>
            </w:r>
            <w:r w:rsidRPr="000D45B2">
              <w:rPr>
                <w:rFonts w:ascii="Times New Roman" w:eastAsiaTheme="minorHAnsi" w:hAnsi="Times New Roman" w:cstheme="minorBidi"/>
                <w:sz w:val="28"/>
                <w:szCs w:val="28"/>
              </w:rPr>
              <w:t>– 4</w:t>
            </w:r>
            <w:r w:rsidRPr="000D45B2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0D45B2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+ 4 = 0</w:t>
            </w:r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>
                  <wp:extent cx="1136015" cy="204470"/>
                  <wp:effectExtent l="0" t="0" r="0" b="0"/>
                  <wp:docPr id="3" name="Pictur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965" cy="21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proofErr w:type="spellStart"/>
            <w:r w:rsidRPr="000D45B2"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  <w:t>Eq</w:t>
            </w:r>
            <w:proofErr w:type="spellEnd"/>
            <w:r w:rsidRPr="000D45B2"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  <w:t>. parabola</w:t>
            </w:r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10"/>
                <w:sz w:val="28"/>
                <w:szCs w:val="28"/>
                <w:lang w:val="en-US"/>
              </w:rPr>
              <w:drawing>
                <wp:inline distT="0" distB="0" distL="0" distR="0">
                  <wp:extent cx="1128045" cy="273466"/>
                  <wp:effectExtent l="0" t="0" r="0" b="0"/>
                  <wp:docPr id="4" name="Pictur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797" cy="27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>…………………….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>…………………….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>…………………….</w:t>
            </w: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>
                  <wp:extent cx="125095" cy="144145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>
                  <wp:extent cx="125095" cy="173355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>-7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6"/>
                <w:sz w:val="28"/>
                <w:szCs w:val="28"/>
                <w:lang w:val="en-US"/>
              </w:rPr>
              <w:drawing>
                <wp:inline distT="0" distB="0" distL="0" distR="0">
                  <wp:extent cx="115570" cy="134620"/>
                  <wp:effectExtent l="0" t="0" r="0" b="0"/>
                  <wp:docPr id="7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1A5795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∆=</m:t>
                </m:r>
                <m:sSup>
                  <m:sSupPr>
                    <m:ctrlPr>
                      <w:rPr>
                        <w:rFonts w:ascii="Cambria Math" w:eastAsiaTheme="minorHAnsi" w:hAnsi="Cambria Math" w:cstheme="min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 w:cstheme="minorBidi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HAnsi" w:hAnsi="Cambria Math" w:cstheme="minorBidi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 w:cstheme="minorBidi"/>
                    <w:sz w:val="28"/>
                    <w:szCs w:val="28"/>
                  </w:rPr>
                  <m:t>-4ac</m:t>
                </m:r>
              </m:oMath>
            </m:oMathPara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sym w:font="Symbol" w:char="F044"/>
            </w: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= 49 – 48 = 1 &gt; 0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EF07F0" w:rsidP="00DD6F86">
            <w:pPr>
              <w:spacing w:before="240" w:after="0" w:line="240" w:lineRule="auto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10"/>
                <w:sz w:val="28"/>
                <w:szCs w:val="28"/>
                <w:lang w:val="en-US"/>
              </w:rPr>
              <w:drawing>
                <wp:inline distT="0" distB="0" distL="0" distR="0">
                  <wp:extent cx="341832" cy="273466"/>
                  <wp:effectExtent l="0" t="0" r="0" b="6350"/>
                  <wp:docPr id="9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97" cy="282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F84EF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F84EF3">
              <w:rPr>
                <w:rFonts w:asciiTheme="minorHAnsi" w:eastAsiaTheme="minorHAnsi" w:hAnsiTheme="minorHAnsi" w:cstheme="minorBidi"/>
                <w:noProof/>
                <w:position w:val="-24"/>
                <w:sz w:val="28"/>
                <w:szCs w:val="28"/>
              </w:rPr>
              <w:object w:dxaOrig="1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3.25pt;height:41.7pt;mso-width-percent:0;mso-height-percent:0;mso-width-percent:0;mso-height-percent:0" o:ole="">
                  <v:imagedata r:id="rId14" o:title=""/>
                </v:shape>
                <o:OLEObject Type="Embed" ProgID="Equation.DSMT4" ShapeID="_x0000_i1026" DrawAspect="Content" ObjectID="_1649684350" r:id="rId15"/>
              </w:objec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EF07F0" w:rsidP="00DD6F86">
            <w:pPr>
              <w:spacing w:before="240" w:after="0" w:line="240" w:lineRule="auto"/>
              <w:jc w:val="right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position w:val="-10"/>
                <w:sz w:val="28"/>
                <w:szCs w:val="28"/>
                <w:lang w:val="en-US"/>
              </w:rPr>
              <w:drawing>
                <wp:inline distT="0" distB="0" distL="0" distR="0">
                  <wp:extent cx="401653" cy="290557"/>
                  <wp:effectExtent l="0" t="0" r="0" b="1905"/>
                  <wp:docPr id="11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83" cy="29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F84EF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F84EF3">
              <w:rPr>
                <w:rFonts w:asciiTheme="minorHAnsi" w:eastAsiaTheme="minorHAnsi" w:hAnsiTheme="minorHAnsi" w:cstheme="minorBidi"/>
                <w:noProof/>
                <w:position w:val="-24"/>
                <w:sz w:val="28"/>
                <w:szCs w:val="28"/>
              </w:rPr>
              <w:object w:dxaOrig="1040" w:dyaOrig="700">
                <v:shape id="_x0000_i1025" type="#_x0000_t75" alt="" style="width:57.85pt;height:38.35pt;mso-width-percent:0;mso-height-percent:0;mso-width-percent:0;mso-height-percent:0" o:ole="">
                  <v:imagedata r:id="rId17" o:title=""/>
                </v:shape>
                <o:OLEObject Type="Embed" ProgID="Equation.DSMT4" ShapeID="_x0000_i1025" DrawAspect="Content" ObjectID="_1649684351" r:id="rId18"/>
              </w:objec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</w:p>
        </w:tc>
      </w:tr>
      <w:tr w:rsidR="003B22D3" w:rsidRPr="000D45B2" w:rsidTr="000D45B2">
        <w:tc>
          <w:tcPr>
            <w:tcW w:w="2013" w:type="dxa"/>
          </w:tcPr>
          <w:p w:rsidR="003B22D3" w:rsidRPr="000D45B2" w:rsidRDefault="003B22D3" w:rsidP="003B22D3">
            <w:pPr>
              <w:spacing w:after="0"/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i/>
                <w:sz w:val="28"/>
                <w:szCs w:val="28"/>
              </w:rPr>
              <w:t>Grafico</w:t>
            </w:r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before="120"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324598" cy="1029893"/>
                  <wp:effectExtent l="0" t="0" r="0" b="0"/>
                  <wp:docPr id="13" name="Immagine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0" cy="103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36015" cy="1106805"/>
                  <wp:effectExtent l="0" t="0" r="0" b="0"/>
                  <wp:docPr id="14" name="Immagine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36015" cy="1106805"/>
                  <wp:effectExtent l="0" t="0" r="0" b="0"/>
                  <wp:docPr id="15" name="Immagine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B22D3" w:rsidRPr="000D45B2" w:rsidRDefault="00EF07F0" w:rsidP="003B22D3">
            <w:pPr>
              <w:spacing w:after="0"/>
              <w:rPr>
                <w:rFonts w:asciiTheme="minorHAnsi" w:eastAsiaTheme="minorHAnsi" w:hAnsiTheme="minorHAnsi" w:cstheme="minorBidi"/>
                <w:sz w:val="28"/>
                <w:szCs w:val="28"/>
              </w:rPr>
            </w:pPr>
            <w:r w:rsidRPr="000D45B2">
              <w:rPr>
                <w:rFonts w:asciiTheme="minorHAnsi" w:eastAsiaTheme="minorHAnsi" w:hAnsiTheme="minorHAnsi" w:cstheme="minorBidi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136015" cy="1106805"/>
                  <wp:effectExtent l="0" t="0" r="0" b="0"/>
                  <wp:docPr id="16" name="Immagine 3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3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22D3" w:rsidRPr="000D45B2" w:rsidRDefault="003B22D3" w:rsidP="000D45B2">
      <w:pPr>
        <w:spacing w:before="120" w:after="0" w:line="240" w:lineRule="auto"/>
        <w:rPr>
          <w:i/>
          <w:sz w:val="28"/>
          <w:szCs w:val="28"/>
        </w:rPr>
      </w:pPr>
      <w:r w:rsidRPr="000D45B2">
        <w:rPr>
          <w:b/>
          <w:sz w:val="28"/>
          <w:szCs w:val="28"/>
        </w:rPr>
        <w:t>5.</w:t>
      </w:r>
      <w:r w:rsidRPr="000D45B2">
        <w:rPr>
          <w:sz w:val="28"/>
          <w:szCs w:val="28"/>
        </w:rPr>
        <w:t xml:space="preserve"> </w:t>
      </w:r>
      <w:r w:rsidRPr="000D45B2">
        <w:rPr>
          <w:i/>
          <w:sz w:val="28"/>
          <w:szCs w:val="28"/>
        </w:rPr>
        <w:t xml:space="preserve">Moltiplichi un numero naturale </w:t>
      </w:r>
      <w:r w:rsidRPr="000D45B2">
        <w:rPr>
          <w:b/>
          <w:i/>
          <w:sz w:val="28"/>
          <w:szCs w:val="28"/>
        </w:rPr>
        <w:t>x</w:t>
      </w:r>
      <w:r w:rsidRPr="000D45B2">
        <w:rPr>
          <w:i/>
          <w:sz w:val="28"/>
          <w:szCs w:val="28"/>
        </w:rPr>
        <w:t xml:space="preserve"> per il suo successivo (</w:t>
      </w:r>
      <w:r w:rsidRPr="000D45B2">
        <w:rPr>
          <w:b/>
          <w:i/>
          <w:sz w:val="28"/>
          <w:szCs w:val="28"/>
        </w:rPr>
        <w:t>x</w:t>
      </w:r>
      <w:r w:rsidRPr="000D45B2">
        <w:rPr>
          <w:i/>
          <w:sz w:val="28"/>
          <w:szCs w:val="28"/>
        </w:rPr>
        <w:t xml:space="preserve"> + 1) e ottieni 272. Qual è il numero? ……</w:t>
      </w:r>
    </w:p>
    <w:p w:rsidR="003B22D3" w:rsidRPr="000D45B2" w:rsidRDefault="003B22D3" w:rsidP="003B22D3">
      <w:pPr>
        <w:spacing w:after="0"/>
        <w:rPr>
          <w:sz w:val="28"/>
          <w:szCs w:val="28"/>
        </w:rPr>
      </w:pPr>
      <w:r w:rsidRPr="000D45B2">
        <w:rPr>
          <w:i/>
          <w:sz w:val="28"/>
          <w:szCs w:val="28"/>
        </w:rPr>
        <w:t xml:space="preserve">    Scrivi qui sotto i calcoli che esegui per rispondere</w:t>
      </w:r>
      <w:r w:rsidRPr="000D45B2">
        <w:rPr>
          <w:sz w:val="28"/>
          <w:szCs w:val="28"/>
        </w:rPr>
        <w:t>.</w:t>
      </w:r>
    </w:p>
    <w:p w:rsidR="003B22D3" w:rsidRPr="000D45B2" w:rsidRDefault="003B22D3" w:rsidP="003B22D3">
      <w:pPr>
        <w:spacing w:after="0"/>
        <w:rPr>
          <w:sz w:val="28"/>
          <w:szCs w:val="28"/>
        </w:rPr>
      </w:pPr>
    </w:p>
    <w:p w:rsidR="003B22D3" w:rsidRPr="000D45B2" w:rsidRDefault="003B22D3" w:rsidP="003B22D3">
      <w:pPr>
        <w:spacing w:after="0"/>
        <w:ind w:left="142"/>
        <w:rPr>
          <w:sz w:val="28"/>
          <w:szCs w:val="28"/>
        </w:rPr>
      </w:pPr>
    </w:p>
    <w:p w:rsidR="003B22D3" w:rsidRPr="000D45B2" w:rsidRDefault="003B22D3" w:rsidP="003B22D3">
      <w:pPr>
        <w:spacing w:after="0"/>
        <w:ind w:left="142"/>
        <w:rPr>
          <w:i/>
          <w:sz w:val="28"/>
          <w:szCs w:val="28"/>
        </w:rPr>
      </w:pPr>
      <w:r w:rsidRPr="000D45B2">
        <w:rPr>
          <w:i/>
          <w:sz w:val="28"/>
          <w:szCs w:val="28"/>
        </w:rPr>
        <w:t xml:space="preserve">Quante e quali soluzioni ha il problema, se cerchi </w:t>
      </w:r>
      <w:r w:rsidRPr="000D45B2">
        <w:rPr>
          <w:b/>
          <w:i/>
          <w:sz w:val="28"/>
          <w:szCs w:val="28"/>
        </w:rPr>
        <w:t>x</w:t>
      </w:r>
      <w:r w:rsidRPr="000D45B2">
        <w:rPr>
          <w:i/>
          <w:sz w:val="28"/>
          <w:szCs w:val="28"/>
        </w:rPr>
        <w:t xml:space="preserve"> fra i numeri interi? Motiva la tua risposta.</w:t>
      </w:r>
    </w:p>
    <w:p w:rsidR="003B22D3" w:rsidRDefault="003B22D3"/>
    <w:sectPr w:rsidR="003B22D3" w:rsidSect="000D45B2">
      <w:footerReference w:type="default" r:id="rId21"/>
      <w:pgSz w:w="16820" w:h="11900" w:orient="landscape"/>
      <w:pgMar w:top="851" w:right="851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EF3" w:rsidRDefault="00F84EF3">
      <w:pPr>
        <w:spacing w:after="0" w:line="240" w:lineRule="auto"/>
      </w:pPr>
      <w:r>
        <w:separator/>
      </w:r>
    </w:p>
  </w:endnote>
  <w:endnote w:type="continuationSeparator" w:id="0">
    <w:p w:rsidR="00F84EF3" w:rsidRDefault="00F8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2D3" w:rsidRPr="00B46097" w:rsidRDefault="003B22D3">
    <w:pPr>
      <w:pStyle w:val="Pidipagina"/>
      <w:rPr>
        <w:rFonts w:ascii="Times New Roman" w:hAnsi="Times New Roman"/>
        <w:i/>
        <w:sz w:val="20"/>
      </w:rPr>
    </w:pPr>
    <w:r w:rsidRPr="00B46097">
      <w:rPr>
        <w:rFonts w:ascii="Times New Roman" w:hAnsi="Times New Roman"/>
        <w:i/>
        <w:sz w:val="20"/>
      </w:rPr>
      <w:t>Bruna Cavallaro, Treccani Scuola</w:t>
    </w:r>
    <w:r w:rsidR="00F220DB">
      <w:rPr>
        <w:rFonts w:ascii="Times New Roman" w:hAnsi="Times New Roman"/>
        <w:i/>
        <w:sz w:val="2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EF3" w:rsidRDefault="00F84EF3">
      <w:pPr>
        <w:spacing w:after="0" w:line="240" w:lineRule="auto"/>
      </w:pPr>
      <w:r>
        <w:separator/>
      </w:r>
    </w:p>
  </w:footnote>
  <w:footnote w:type="continuationSeparator" w:id="0">
    <w:p w:rsidR="00F84EF3" w:rsidRDefault="00F8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0B82"/>
    <w:multiLevelType w:val="hybridMultilevel"/>
    <w:tmpl w:val="BF8001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02"/>
    <w:rsid w:val="000D45B2"/>
    <w:rsid w:val="001A5795"/>
    <w:rsid w:val="003B22D3"/>
    <w:rsid w:val="00644C02"/>
    <w:rsid w:val="0068631C"/>
    <w:rsid w:val="00B8064D"/>
    <w:rsid w:val="00DD6F86"/>
    <w:rsid w:val="00EF07F0"/>
    <w:rsid w:val="00F220DB"/>
    <w:rsid w:val="00F84EF3"/>
    <w:rsid w:val="00FA72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E3375"/>
  <w15:chartTrackingRefBased/>
  <w15:docId w15:val="{6E9CB74E-AB4A-B74F-BCED-A2D4AD5A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4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4C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420CF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09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46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097"/>
    <w:rPr>
      <w:sz w:val="22"/>
      <w:szCs w:val="22"/>
    </w:rPr>
  </w:style>
  <w:style w:type="character" w:styleId="Testosegnaposto">
    <w:name w:val="Placeholder Text"/>
    <w:basedOn w:val="Carpredefinitoparagrafo"/>
    <w:uiPriority w:val="99"/>
    <w:unhideWhenUsed/>
    <w:rsid w:val="001A5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6</cp:revision>
  <dcterms:created xsi:type="dcterms:W3CDTF">2020-04-29T14:18:00Z</dcterms:created>
  <dcterms:modified xsi:type="dcterms:W3CDTF">2020-04-29T14:49:00Z</dcterms:modified>
</cp:coreProperties>
</file>