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61" w:rsidRDefault="00942261" w:rsidP="006E4830">
      <w:pPr>
        <w:spacing w:after="12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Grafico di retta. E</w:t>
      </w:r>
      <w:r w:rsidR="006E4830">
        <w:rPr>
          <w:rFonts w:ascii="Times New Roman" w:hAnsi="Times New Roman"/>
          <w:b/>
          <w:sz w:val="32"/>
        </w:rPr>
        <w:t xml:space="preserve">sercizi guidati. </w:t>
      </w:r>
    </w:p>
    <w:p w:rsidR="006E4830" w:rsidRPr="00942261" w:rsidRDefault="006E4830" w:rsidP="006E4830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942261">
        <w:rPr>
          <w:rFonts w:ascii="Times New Roman" w:hAnsi="Times New Roman"/>
          <w:b/>
          <w:i/>
          <w:sz w:val="28"/>
          <w:szCs w:val="28"/>
        </w:rPr>
        <w:t>Disequazioni e semipiani</w:t>
      </w:r>
      <w:r w:rsidR="00942261" w:rsidRPr="00942261">
        <w:rPr>
          <w:rFonts w:ascii="Times New Roman" w:hAnsi="Times New Roman"/>
          <w:b/>
          <w:i/>
          <w:sz w:val="28"/>
          <w:szCs w:val="28"/>
        </w:rPr>
        <w:t>.</w:t>
      </w:r>
    </w:p>
    <w:p w:rsidR="00CE3954" w:rsidRDefault="006E4830" w:rsidP="00CE3954">
      <w:pPr>
        <w:pStyle w:val="First"/>
        <w:spacing w:after="120"/>
        <w:ind w:right="11"/>
      </w:pPr>
      <w:r w:rsidRPr="00EB2460">
        <w:rPr>
          <w:b/>
        </w:rPr>
        <w:t>1</w:t>
      </w:r>
      <w:r>
        <w:t xml:space="preserve">. </w:t>
      </w:r>
      <w:r w:rsidR="00CE3954">
        <w:t>Osserva la figura 1 qui sotto</w:t>
      </w:r>
      <w:r w:rsidR="00E676B2">
        <w:t>;</w:t>
      </w:r>
      <w:r w:rsidR="00CE3954">
        <w:t xml:space="preserve"> completa </w:t>
      </w:r>
      <w:r w:rsidR="00E676B2">
        <w:t xml:space="preserve">la figura e </w:t>
      </w:r>
      <w:r w:rsidR="00CE3954">
        <w:t>le frasi seguenti:</w:t>
      </w:r>
    </w:p>
    <w:p w:rsidR="006E4830" w:rsidRDefault="00CE3954" w:rsidP="00C64AFE">
      <w:pPr>
        <w:pStyle w:val="First"/>
        <w:numPr>
          <w:ilvl w:val="0"/>
          <w:numId w:val="1"/>
        </w:numPr>
        <w:spacing w:after="40"/>
        <w:ind w:left="567" w:right="11" w:hanging="283"/>
      </w:pPr>
      <w:r>
        <w:t xml:space="preserve">Tutti i punti della retta </w:t>
      </w:r>
      <w:r w:rsidRPr="00CE3954">
        <w:rPr>
          <w:i/>
        </w:rPr>
        <w:t>r</w:t>
      </w:r>
      <w:r>
        <w:t xml:space="preserve"> hanno l’ascissa </w:t>
      </w:r>
      <w:r w:rsidRPr="00CE3954">
        <w:rPr>
          <w:i/>
        </w:rPr>
        <w:t>x</w:t>
      </w:r>
      <w:r>
        <w:t xml:space="preserve"> = …….</w:t>
      </w:r>
    </w:p>
    <w:p w:rsidR="00CE3954" w:rsidRPr="00C64AFE" w:rsidRDefault="00CE3954" w:rsidP="00C64AFE">
      <w:pPr>
        <w:pStyle w:val="Paragrafoelenco"/>
        <w:numPr>
          <w:ilvl w:val="0"/>
          <w:numId w:val="1"/>
        </w:numPr>
        <w:spacing w:after="40"/>
        <w:ind w:left="567" w:hanging="283"/>
        <w:rPr>
          <w:rFonts w:ascii="Times" w:eastAsia="Times New Roman" w:hAnsi="Times" w:cs="Times"/>
          <w:sz w:val="28"/>
          <w:szCs w:val="20"/>
          <w:lang w:eastAsia="it-IT"/>
        </w:rPr>
      </w:pPr>
      <w:r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Tutti i punti del semipiano </w:t>
      </w:r>
      <w:r w:rsidR="00FC62BE" w:rsidRPr="00C64AFE">
        <w:rPr>
          <w:rFonts w:ascii="Times" w:eastAsia="Times New Roman" w:hAnsi="Times" w:cs="Times"/>
          <w:sz w:val="28"/>
          <w:szCs w:val="20"/>
          <w:lang w:eastAsia="it-IT"/>
        </w:rPr>
        <w:t>tratteggiato</w:t>
      </w:r>
      <w:r w:rsidR="00C64AFE">
        <w:rPr>
          <w:rFonts w:ascii="Times" w:eastAsia="Times New Roman" w:hAnsi="Times" w:cs="Times"/>
          <w:sz w:val="28"/>
          <w:szCs w:val="20"/>
          <w:lang w:eastAsia="it-IT"/>
        </w:rPr>
        <w:t>,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 a destra della retta</w:t>
      </w:r>
      <w:r w:rsidRPr="00C64AFE">
        <w:rPr>
          <w:rFonts w:ascii="Times" w:eastAsia="Times New Roman" w:hAnsi="Times" w:cs="Times"/>
          <w:i/>
          <w:sz w:val="28"/>
          <w:szCs w:val="20"/>
          <w:lang w:eastAsia="it-IT"/>
        </w:rPr>
        <w:t xml:space="preserve"> r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 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hanno ascissa </w:t>
      </w:r>
      <w:r w:rsidRPr="00C64AFE">
        <w:rPr>
          <w:rFonts w:ascii="Times" w:eastAsia="Times New Roman" w:hAnsi="Times" w:cs="Times"/>
          <w:i/>
          <w:sz w:val="28"/>
          <w:szCs w:val="20"/>
          <w:lang w:eastAsia="it-IT"/>
        </w:rPr>
        <w:t>x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 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>&gt;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 …</w:t>
      </w:r>
    </w:p>
    <w:p w:rsidR="00CE3954" w:rsidRPr="00C64AFE" w:rsidRDefault="00CE3954" w:rsidP="00C64AFE">
      <w:pPr>
        <w:pStyle w:val="Paragrafoelenco"/>
        <w:numPr>
          <w:ilvl w:val="0"/>
          <w:numId w:val="1"/>
        </w:numPr>
        <w:spacing w:after="120"/>
        <w:ind w:left="567" w:hanging="283"/>
        <w:rPr>
          <w:rFonts w:ascii="Times" w:eastAsia="Times New Roman" w:hAnsi="Times" w:cs="Times"/>
          <w:sz w:val="28"/>
          <w:szCs w:val="20"/>
          <w:lang w:eastAsia="it-IT"/>
        </w:rPr>
      </w:pPr>
      <w:r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Tutti i punti del semipiano </w:t>
      </w:r>
      <w:r w:rsidR="00611819" w:rsidRPr="00C64AFE">
        <w:rPr>
          <w:rFonts w:ascii="Times" w:eastAsia="Times New Roman" w:hAnsi="Times" w:cs="Times"/>
          <w:sz w:val="28"/>
          <w:szCs w:val="20"/>
          <w:lang w:eastAsia="it-IT"/>
        </w:rPr>
        <w:t>grigio</w:t>
      </w:r>
      <w:r w:rsidR="00C64AFE">
        <w:rPr>
          <w:rFonts w:ascii="Times" w:eastAsia="Times New Roman" w:hAnsi="Times" w:cs="Times"/>
          <w:sz w:val="28"/>
          <w:szCs w:val="20"/>
          <w:lang w:eastAsia="it-IT"/>
        </w:rPr>
        <w:t>,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 a 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>sinistra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 della retta</w:t>
      </w:r>
      <w:r w:rsidRPr="00C64AFE">
        <w:rPr>
          <w:rFonts w:ascii="Times" w:eastAsia="Times New Roman" w:hAnsi="Times" w:cs="Times"/>
          <w:i/>
          <w:sz w:val="28"/>
          <w:szCs w:val="20"/>
          <w:lang w:eastAsia="it-IT"/>
        </w:rPr>
        <w:t xml:space="preserve"> r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 hanno ascissa </w:t>
      </w:r>
      <w:r w:rsidRPr="00C64AFE">
        <w:rPr>
          <w:rFonts w:ascii="Times" w:eastAsia="Times New Roman" w:hAnsi="Times" w:cs="Times"/>
          <w:i/>
          <w:sz w:val="28"/>
          <w:szCs w:val="20"/>
          <w:lang w:eastAsia="it-IT"/>
        </w:rPr>
        <w:t>x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 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>&lt;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 …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>..</w:t>
      </w:r>
    </w:p>
    <w:p w:rsidR="00CE3954" w:rsidRDefault="00CE3954" w:rsidP="00CE3954">
      <w:pPr>
        <w:pStyle w:val="First"/>
        <w:spacing w:after="120"/>
        <w:ind w:right="11"/>
      </w:pPr>
      <w:r>
        <w:rPr>
          <w:b/>
        </w:rPr>
        <w:t>2</w:t>
      </w:r>
      <w:r>
        <w:t xml:space="preserve">. Osserva la figura </w:t>
      </w:r>
      <w:r>
        <w:t>2</w:t>
      </w:r>
      <w:r>
        <w:t xml:space="preserve"> qui sotto e completa le frasi seguenti:</w:t>
      </w:r>
    </w:p>
    <w:p w:rsidR="00CE3954" w:rsidRDefault="00CE3954" w:rsidP="00CE3954">
      <w:pPr>
        <w:pStyle w:val="First"/>
        <w:spacing w:after="40"/>
        <w:ind w:left="284" w:right="11"/>
      </w:pPr>
      <w:r>
        <w:rPr>
          <w:b/>
        </w:rPr>
        <w:t>d</w:t>
      </w:r>
      <w:r w:rsidRPr="00CE3954">
        <w:rPr>
          <w:b/>
        </w:rPr>
        <w:t>.</w:t>
      </w:r>
      <w:r>
        <w:t xml:space="preserve"> Tutti i punti della retta </w:t>
      </w:r>
      <w:r>
        <w:rPr>
          <w:i/>
        </w:rPr>
        <w:t>s</w:t>
      </w:r>
      <w:r>
        <w:t xml:space="preserve"> hanno l’</w:t>
      </w:r>
      <w:r>
        <w:t>ordinata</w:t>
      </w:r>
      <w:r>
        <w:t xml:space="preserve"> </w:t>
      </w:r>
      <w:r>
        <w:rPr>
          <w:i/>
        </w:rPr>
        <w:t>y</w:t>
      </w:r>
      <w:r>
        <w:t xml:space="preserve"> = …</w:t>
      </w:r>
      <w:r>
        <w:t>..</w:t>
      </w:r>
    </w:p>
    <w:p w:rsidR="00CE3954" w:rsidRDefault="00CE3954" w:rsidP="00CE3954">
      <w:pPr>
        <w:spacing w:after="40"/>
        <w:ind w:left="284"/>
        <w:rPr>
          <w:rFonts w:ascii="Times" w:eastAsia="Times New Roman" w:hAnsi="Times" w:cs="Times"/>
          <w:sz w:val="28"/>
          <w:szCs w:val="20"/>
          <w:lang w:eastAsia="it-IT"/>
        </w:rPr>
      </w:pPr>
      <w:r>
        <w:rPr>
          <w:rFonts w:ascii="Times" w:eastAsia="Times New Roman" w:hAnsi="Times" w:cs="Times"/>
          <w:b/>
          <w:sz w:val="28"/>
          <w:szCs w:val="20"/>
          <w:lang w:eastAsia="it-IT"/>
        </w:rPr>
        <w:t>e</w:t>
      </w:r>
      <w:r>
        <w:rPr>
          <w:rFonts w:ascii="Times" w:eastAsia="Times New Roman" w:hAnsi="Times" w:cs="Times"/>
          <w:b/>
          <w:sz w:val="28"/>
          <w:szCs w:val="20"/>
          <w:lang w:eastAsia="it-IT"/>
        </w:rPr>
        <w:t>.</w:t>
      </w:r>
      <w:r>
        <w:rPr>
          <w:lang w:eastAsia="it-IT"/>
        </w:rPr>
        <w:t xml:space="preserve"> </w:t>
      </w:r>
      <w:r w:rsidRPr="00CE3954">
        <w:rPr>
          <w:rFonts w:ascii="Times" w:eastAsia="Times New Roman" w:hAnsi="Times" w:cs="Times"/>
          <w:sz w:val="28"/>
          <w:szCs w:val="20"/>
          <w:lang w:eastAsia="it-IT"/>
        </w:rPr>
        <w:t xml:space="preserve">Tutti </w:t>
      </w:r>
      <w:r>
        <w:rPr>
          <w:rFonts w:ascii="Times" w:eastAsia="Times New Roman" w:hAnsi="Times" w:cs="Times"/>
          <w:sz w:val="28"/>
          <w:szCs w:val="20"/>
          <w:lang w:eastAsia="it-IT"/>
        </w:rPr>
        <w:t xml:space="preserve">i punti del semipiano </w:t>
      </w:r>
      <w:r w:rsidR="00FC62BE">
        <w:rPr>
          <w:rFonts w:ascii="Times" w:eastAsia="Times New Roman" w:hAnsi="Times" w:cs="Times"/>
          <w:sz w:val="28"/>
          <w:szCs w:val="20"/>
          <w:lang w:eastAsia="it-IT"/>
        </w:rPr>
        <w:t>tratteggiato</w:t>
      </w:r>
      <w:r w:rsidR="00C64AFE">
        <w:rPr>
          <w:rFonts w:ascii="Times" w:eastAsia="Times New Roman" w:hAnsi="Times" w:cs="Times"/>
          <w:sz w:val="28"/>
          <w:szCs w:val="20"/>
          <w:lang w:eastAsia="it-IT"/>
        </w:rPr>
        <w:t>, s</w:t>
      </w:r>
      <w:r>
        <w:rPr>
          <w:rFonts w:ascii="Times" w:eastAsia="Times New Roman" w:hAnsi="Times" w:cs="Times"/>
          <w:sz w:val="28"/>
          <w:szCs w:val="20"/>
          <w:lang w:eastAsia="it-IT"/>
        </w:rPr>
        <w:t>opra</w:t>
      </w:r>
      <w:r>
        <w:rPr>
          <w:rFonts w:ascii="Times" w:eastAsia="Times New Roman" w:hAnsi="Times" w:cs="Times"/>
          <w:sz w:val="28"/>
          <w:szCs w:val="20"/>
          <w:lang w:eastAsia="it-IT"/>
        </w:rPr>
        <w:t xml:space="preserve"> la retta</w:t>
      </w:r>
      <w:r w:rsidRPr="00CE3954">
        <w:rPr>
          <w:rFonts w:ascii="Times" w:eastAsia="Times New Roman" w:hAnsi="Times" w:cs="Times"/>
          <w:i/>
          <w:sz w:val="28"/>
          <w:szCs w:val="20"/>
          <w:lang w:eastAsia="it-IT"/>
        </w:rPr>
        <w:t xml:space="preserve"> </w:t>
      </w:r>
      <w:r>
        <w:rPr>
          <w:rFonts w:ascii="Times" w:eastAsia="Times New Roman" w:hAnsi="Times" w:cs="Times"/>
          <w:i/>
          <w:sz w:val="28"/>
          <w:szCs w:val="20"/>
          <w:lang w:eastAsia="it-IT"/>
        </w:rPr>
        <w:t>s</w:t>
      </w:r>
      <w:r>
        <w:rPr>
          <w:rFonts w:ascii="Times" w:eastAsia="Times New Roman" w:hAnsi="Times" w:cs="Times"/>
          <w:sz w:val="28"/>
          <w:szCs w:val="20"/>
          <w:lang w:eastAsia="it-IT"/>
        </w:rPr>
        <w:t xml:space="preserve"> </w:t>
      </w:r>
      <w:r w:rsidRPr="00CE3954">
        <w:rPr>
          <w:rFonts w:ascii="Times" w:eastAsia="Times New Roman" w:hAnsi="Times" w:cs="Times"/>
          <w:sz w:val="28"/>
          <w:szCs w:val="20"/>
          <w:lang w:eastAsia="it-IT"/>
        </w:rPr>
        <w:t xml:space="preserve">hanno l’ordinata </w:t>
      </w:r>
      <w:r w:rsidRPr="00CE3954">
        <w:rPr>
          <w:rFonts w:ascii="Times" w:eastAsia="Times New Roman" w:hAnsi="Times" w:cs="Times"/>
          <w:i/>
          <w:sz w:val="28"/>
          <w:szCs w:val="20"/>
          <w:lang w:eastAsia="it-IT"/>
        </w:rPr>
        <w:t>y</w:t>
      </w:r>
      <w:r w:rsidRPr="00CE3954">
        <w:rPr>
          <w:rFonts w:ascii="Times" w:eastAsia="Times New Roman" w:hAnsi="Times" w:cs="Times"/>
          <w:sz w:val="28"/>
          <w:szCs w:val="20"/>
          <w:lang w:eastAsia="it-IT"/>
        </w:rPr>
        <w:t xml:space="preserve"> </w:t>
      </w:r>
      <w:r>
        <w:rPr>
          <w:rFonts w:ascii="Times" w:eastAsia="Times New Roman" w:hAnsi="Times" w:cs="Times"/>
          <w:sz w:val="28"/>
          <w:szCs w:val="20"/>
          <w:lang w:eastAsia="it-IT"/>
        </w:rPr>
        <w:t>&gt;</w:t>
      </w:r>
      <w:r w:rsidRPr="00CE3954">
        <w:rPr>
          <w:rFonts w:ascii="Times" w:eastAsia="Times New Roman" w:hAnsi="Times" w:cs="Times"/>
          <w:sz w:val="28"/>
          <w:szCs w:val="20"/>
          <w:lang w:eastAsia="it-IT"/>
        </w:rPr>
        <w:t xml:space="preserve"> …</w:t>
      </w:r>
    </w:p>
    <w:p w:rsidR="00CE3954" w:rsidRPr="00CE3954" w:rsidRDefault="00CE3954" w:rsidP="00320BA3">
      <w:pPr>
        <w:spacing w:after="120"/>
        <w:ind w:left="284"/>
        <w:rPr>
          <w:rFonts w:ascii="Times" w:eastAsia="Times New Roman" w:hAnsi="Times" w:cs="Times"/>
          <w:sz w:val="28"/>
          <w:szCs w:val="20"/>
          <w:lang w:eastAsia="it-IT"/>
        </w:rPr>
      </w:pPr>
      <w:r>
        <w:rPr>
          <w:rFonts w:ascii="Times" w:eastAsia="Times New Roman" w:hAnsi="Times" w:cs="Times"/>
          <w:b/>
          <w:sz w:val="28"/>
          <w:szCs w:val="20"/>
          <w:lang w:eastAsia="it-IT"/>
        </w:rPr>
        <w:t>f</w:t>
      </w:r>
      <w:r>
        <w:rPr>
          <w:rFonts w:ascii="Times" w:eastAsia="Times New Roman" w:hAnsi="Times" w:cs="Times"/>
          <w:b/>
          <w:sz w:val="28"/>
          <w:szCs w:val="20"/>
          <w:lang w:eastAsia="it-IT"/>
        </w:rPr>
        <w:t>.</w:t>
      </w:r>
      <w:r>
        <w:rPr>
          <w:lang w:eastAsia="it-IT"/>
        </w:rPr>
        <w:t xml:space="preserve"> </w:t>
      </w:r>
      <w:r w:rsidRPr="00CE3954">
        <w:rPr>
          <w:rFonts w:ascii="Times" w:eastAsia="Times New Roman" w:hAnsi="Times" w:cs="Times"/>
          <w:sz w:val="28"/>
          <w:szCs w:val="20"/>
          <w:lang w:eastAsia="it-IT"/>
        </w:rPr>
        <w:t xml:space="preserve">Tutti </w:t>
      </w:r>
      <w:r>
        <w:rPr>
          <w:rFonts w:ascii="Times" w:eastAsia="Times New Roman" w:hAnsi="Times" w:cs="Times"/>
          <w:sz w:val="28"/>
          <w:szCs w:val="20"/>
          <w:lang w:eastAsia="it-IT"/>
        </w:rPr>
        <w:t xml:space="preserve">i punti del semipiano </w:t>
      </w:r>
      <w:r w:rsidR="00FC62BE">
        <w:rPr>
          <w:rFonts w:ascii="Times" w:eastAsia="Times New Roman" w:hAnsi="Times" w:cs="Times"/>
          <w:sz w:val="28"/>
          <w:szCs w:val="20"/>
          <w:lang w:eastAsia="it-IT"/>
        </w:rPr>
        <w:t>grigio</w:t>
      </w:r>
      <w:r w:rsidR="00C64AFE">
        <w:rPr>
          <w:rFonts w:ascii="Times" w:eastAsia="Times New Roman" w:hAnsi="Times" w:cs="Times"/>
          <w:sz w:val="28"/>
          <w:szCs w:val="20"/>
          <w:lang w:eastAsia="it-IT"/>
        </w:rPr>
        <w:t xml:space="preserve">, </w:t>
      </w:r>
      <w:r>
        <w:rPr>
          <w:rFonts w:ascii="Times" w:eastAsia="Times New Roman" w:hAnsi="Times" w:cs="Times"/>
          <w:sz w:val="28"/>
          <w:szCs w:val="20"/>
          <w:lang w:eastAsia="it-IT"/>
        </w:rPr>
        <w:t>sotto</w:t>
      </w:r>
      <w:r>
        <w:rPr>
          <w:rFonts w:ascii="Times" w:eastAsia="Times New Roman" w:hAnsi="Times" w:cs="Times"/>
          <w:sz w:val="28"/>
          <w:szCs w:val="20"/>
          <w:lang w:eastAsia="it-IT"/>
        </w:rPr>
        <w:t xml:space="preserve"> la retta</w:t>
      </w:r>
      <w:r w:rsidRPr="00CE3954">
        <w:rPr>
          <w:rFonts w:ascii="Times" w:eastAsia="Times New Roman" w:hAnsi="Times" w:cs="Times"/>
          <w:i/>
          <w:sz w:val="28"/>
          <w:szCs w:val="20"/>
          <w:lang w:eastAsia="it-IT"/>
        </w:rPr>
        <w:t xml:space="preserve"> </w:t>
      </w:r>
      <w:r>
        <w:rPr>
          <w:rFonts w:ascii="Times" w:eastAsia="Times New Roman" w:hAnsi="Times" w:cs="Times"/>
          <w:i/>
          <w:sz w:val="28"/>
          <w:szCs w:val="20"/>
          <w:lang w:eastAsia="it-IT"/>
        </w:rPr>
        <w:t>s</w:t>
      </w:r>
      <w:r>
        <w:rPr>
          <w:rFonts w:ascii="Times" w:eastAsia="Times New Roman" w:hAnsi="Times" w:cs="Times"/>
          <w:sz w:val="28"/>
          <w:szCs w:val="20"/>
          <w:lang w:eastAsia="it-IT"/>
        </w:rPr>
        <w:t xml:space="preserve"> </w:t>
      </w:r>
      <w:r w:rsidRPr="00CE3954">
        <w:rPr>
          <w:rFonts w:ascii="Times" w:eastAsia="Times New Roman" w:hAnsi="Times" w:cs="Times"/>
          <w:sz w:val="28"/>
          <w:szCs w:val="20"/>
          <w:lang w:eastAsia="it-IT"/>
        </w:rPr>
        <w:t xml:space="preserve">hanno l’ordinata </w:t>
      </w:r>
      <w:r w:rsidRPr="00CE3954">
        <w:rPr>
          <w:rFonts w:ascii="Times" w:eastAsia="Times New Roman" w:hAnsi="Times" w:cs="Times"/>
          <w:i/>
          <w:sz w:val="28"/>
          <w:szCs w:val="20"/>
          <w:lang w:eastAsia="it-IT"/>
        </w:rPr>
        <w:t>y</w:t>
      </w:r>
      <w:r w:rsidRPr="00CE3954">
        <w:rPr>
          <w:rFonts w:ascii="Times" w:eastAsia="Times New Roman" w:hAnsi="Times" w:cs="Times"/>
          <w:sz w:val="28"/>
          <w:szCs w:val="20"/>
          <w:lang w:eastAsia="it-IT"/>
        </w:rPr>
        <w:t xml:space="preserve"> </w:t>
      </w:r>
      <w:r>
        <w:rPr>
          <w:rFonts w:ascii="Times" w:eastAsia="Times New Roman" w:hAnsi="Times" w:cs="Times"/>
          <w:sz w:val="28"/>
          <w:szCs w:val="20"/>
          <w:lang w:eastAsia="it-IT"/>
        </w:rPr>
        <w:t>&lt;</w:t>
      </w:r>
      <w:r w:rsidRPr="00CE3954">
        <w:rPr>
          <w:rFonts w:ascii="Times" w:eastAsia="Times New Roman" w:hAnsi="Times" w:cs="Times"/>
          <w:sz w:val="28"/>
          <w:szCs w:val="20"/>
          <w:lang w:eastAsia="it-IT"/>
        </w:rPr>
        <w:t xml:space="preserve"> …</w:t>
      </w:r>
      <w:r>
        <w:rPr>
          <w:rFonts w:ascii="Times" w:eastAsia="Times New Roman" w:hAnsi="Times" w:cs="Times"/>
          <w:sz w:val="28"/>
          <w:szCs w:val="20"/>
          <w:lang w:eastAsia="it-IT"/>
        </w:rPr>
        <w:t>..</w:t>
      </w:r>
    </w:p>
    <w:tbl>
      <w:tblPr>
        <w:tblStyle w:val="Grigliatabella"/>
        <w:tblW w:w="0" w:type="auto"/>
        <w:tblInd w:w="2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42"/>
        <w:gridCol w:w="4597"/>
      </w:tblGrid>
      <w:tr w:rsidR="00FC62BE" w:rsidTr="00FC62BE">
        <w:tc>
          <w:tcPr>
            <w:tcW w:w="4742" w:type="dxa"/>
          </w:tcPr>
          <w:p w:rsidR="00FC62BE" w:rsidRDefault="00FC62BE" w:rsidP="00FC62BE">
            <w:pPr>
              <w:spacing w:before="60"/>
              <w:jc w:val="center"/>
              <w:rPr>
                <w:rFonts w:ascii="Times" w:eastAsia="Times New Roman" w:hAnsi="Times" w:cs="Times"/>
                <w:b/>
                <w:sz w:val="28"/>
                <w:szCs w:val="20"/>
                <w:lang w:eastAsia="it-IT"/>
              </w:rPr>
            </w:pPr>
            <w:r w:rsidRPr="00FC62BE">
              <w:rPr>
                <w:rFonts w:ascii="Times" w:eastAsia="Times New Roman" w:hAnsi="Times" w:cs="Times"/>
                <w:b/>
                <w:sz w:val="28"/>
                <w:szCs w:val="20"/>
                <w:lang w:eastAsia="it-IT"/>
              </w:rPr>
              <w:t>Figura 1</w:t>
            </w:r>
          </w:p>
          <w:p w:rsidR="00FC62BE" w:rsidRPr="00FC62BE" w:rsidRDefault="00FC62BE" w:rsidP="00FC62BE">
            <w:pPr>
              <w:spacing w:before="60"/>
              <w:jc w:val="center"/>
              <w:rPr>
                <w:rFonts w:ascii="Times" w:eastAsia="Times New Roman" w:hAnsi="Times" w:cs="Times"/>
                <w:b/>
                <w:sz w:val="28"/>
                <w:szCs w:val="20"/>
                <w:lang w:eastAsia="it-IT"/>
              </w:rPr>
            </w:pPr>
            <w:r>
              <w:rPr>
                <w:rFonts w:ascii="Times" w:eastAsia="Times New Roman" w:hAnsi="Times" w:cs="Times"/>
                <w:b/>
                <w:noProof/>
                <w:sz w:val="28"/>
                <w:szCs w:val="20"/>
                <w:lang w:eastAsia="it-IT"/>
              </w:rPr>
              <w:drawing>
                <wp:inline distT="0" distB="0" distL="0" distR="0">
                  <wp:extent cx="2690812" cy="1619250"/>
                  <wp:effectExtent l="25400" t="25400" r="27305" b="190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rmata 2020-09-08 alle 10.17.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226" cy="163875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7" w:type="dxa"/>
          </w:tcPr>
          <w:p w:rsidR="00FC62BE" w:rsidRDefault="00FC62BE" w:rsidP="00FC62BE">
            <w:pPr>
              <w:spacing w:before="60"/>
              <w:jc w:val="center"/>
              <w:rPr>
                <w:rFonts w:ascii="Times" w:eastAsia="Times New Roman" w:hAnsi="Times" w:cs="Times"/>
                <w:b/>
                <w:sz w:val="28"/>
                <w:szCs w:val="20"/>
                <w:lang w:eastAsia="it-IT"/>
              </w:rPr>
            </w:pPr>
            <w:r w:rsidRPr="00FC62BE">
              <w:rPr>
                <w:rFonts w:ascii="Times" w:eastAsia="Times New Roman" w:hAnsi="Times" w:cs="Times"/>
                <w:b/>
                <w:sz w:val="28"/>
                <w:szCs w:val="20"/>
                <w:lang w:eastAsia="it-IT"/>
              </w:rPr>
              <w:t>Figura 2</w:t>
            </w:r>
          </w:p>
          <w:p w:rsidR="00FC62BE" w:rsidRPr="00FC62BE" w:rsidRDefault="00FC62BE" w:rsidP="00FC62BE">
            <w:pPr>
              <w:spacing w:before="60" w:after="60"/>
              <w:jc w:val="center"/>
              <w:rPr>
                <w:rFonts w:ascii="Times" w:eastAsia="Times New Roman" w:hAnsi="Times" w:cs="Times"/>
                <w:b/>
                <w:sz w:val="28"/>
                <w:szCs w:val="20"/>
                <w:lang w:eastAsia="it-IT"/>
              </w:rPr>
            </w:pPr>
            <w:r>
              <w:rPr>
                <w:rFonts w:ascii="Times" w:eastAsia="Times New Roman" w:hAnsi="Times" w:cs="Times"/>
                <w:b/>
                <w:noProof/>
                <w:sz w:val="28"/>
                <w:szCs w:val="20"/>
                <w:lang w:eastAsia="it-IT"/>
              </w:rPr>
              <w:drawing>
                <wp:inline distT="0" distB="0" distL="0" distR="0">
                  <wp:extent cx="2215729" cy="1619250"/>
                  <wp:effectExtent l="25400" t="25400" r="19685" b="190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ermata 2020-09-08 alle 10.13.05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93"/>
                          <a:stretch/>
                        </pic:blipFill>
                        <pic:spPr bwMode="auto">
                          <a:xfrm>
                            <a:off x="0" y="0"/>
                            <a:ext cx="2249374" cy="1643837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A3A" w:rsidRPr="00605A3A" w:rsidRDefault="006505C4" w:rsidP="00605A3A">
      <w:pPr>
        <w:spacing w:before="120"/>
        <w:rPr>
          <w:rFonts w:ascii="Times" w:eastAsia="Times New Roman" w:hAnsi="Times" w:cs="Times"/>
          <w:sz w:val="28"/>
          <w:szCs w:val="20"/>
          <w:lang w:eastAsia="it-IT"/>
        </w:rPr>
      </w:pPr>
      <w:r w:rsidRPr="00C64AFE">
        <w:rPr>
          <w:rFonts w:ascii="Times" w:eastAsia="Times New Roman" w:hAnsi="Times" w:cs="Times"/>
          <w:b/>
          <w:sz w:val="28"/>
          <w:szCs w:val="20"/>
          <w:lang w:eastAsia="it-IT"/>
        </w:rPr>
        <w:t xml:space="preserve">3. </w:t>
      </w:r>
      <w:r w:rsidR="00605A3A">
        <w:rPr>
          <w:rFonts w:ascii="Times" w:eastAsia="Times New Roman" w:hAnsi="Times" w:cs="Times"/>
          <w:sz w:val="28"/>
          <w:szCs w:val="20"/>
          <w:lang w:eastAsia="it-IT"/>
        </w:rPr>
        <w:t xml:space="preserve">Osserva la figura 3 qui sotto; </w:t>
      </w:r>
      <w:r w:rsidR="00605A3A" w:rsidRPr="00605A3A">
        <w:rPr>
          <w:rFonts w:ascii="Times" w:eastAsia="Times New Roman" w:hAnsi="Times" w:cs="Times"/>
          <w:sz w:val="28"/>
          <w:szCs w:val="20"/>
          <w:lang w:eastAsia="it-IT"/>
        </w:rPr>
        <w:t>completa la figura e le frasi seguenti:</w:t>
      </w:r>
    </w:p>
    <w:p w:rsidR="00D35194" w:rsidRDefault="009E1005" w:rsidP="00605A3A">
      <w:pPr>
        <w:pStyle w:val="First"/>
        <w:numPr>
          <w:ilvl w:val="0"/>
          <w:numId w:val="1"/>
        </w:numPr>
        <w:spacing w:after="40"/>
        <w:ind w:left="567" w:right="11" w:hanging="283"/>
      </w:pPr>
      <w:r>
        <w:t xml:space="preserve">La retta </w:t>
      </w:r>
      <w:r w:rsidRPr="00D35194">
        <w:rPr>
          <w:i/>
        </w:rPr>
        <w:t>r</w:t>
      </w:r>
      <w:r>
        <w:t xml:space="preserve"> ha equazione</w:t>
      </w:r>
      <w:r w:rsidR="00D35194">
        <w:t xml:space="preserve"> </w:t>
      </w:r>
      <w:r w:rsidR="00D35194" w:rsidRPr="00D35194">
        <w:rPr>
          <w:i/>
        </w:rPr>
        <w:t>y</w:t>
      </w:r>
      <w:r w:rsidR="00D35194">
        <w:t xml:space="preserve"> = ……..</w:t>
      </w:r>
    </w:p>
    <w:p w:rsidR="00D35194" w:rsidRDefault="00605A3A" w:rsidP="00D35194">
      <w:pPr>
        <w:pStyle w:val="First"/>
        <w:numPr>
          <w:ilvl w:val="0"/>
          <w:numId w:val="1"/>
        </w:numPr>
        <w:spacing w:after="40"/>
        <w:ind w:left="567" w:right="11" w:hanging="283"/>
      </w:pPr>
      <w:r>
        <w:t xml:space="preserve">Tutti i punti della retta </w:t>
      </w:r>
      <w:r w:rsidRPr="00D35194">
        <w:rPr>
          <w:i/>
        </w:rPr>
        <w:t>r</w:t>
      </w:r>
      <w:r>
        <w:t xml:space="preserve"> hanno l’</w:t>
      </w:r>
      <w:r w:rsidR="00D35194">
        <w:t>ordinata</w:t>
      </w:r>
      <w:r>
        <w:t xml:space="preserve"> </w:t>
      </w:r>
      <w:r w:rsidR="00D35194">
        <w:rPr>
          <w:i/>
        </w:rPr>
        <w:t>y</w:t>
      </w:r>
      <w:r>
        <w:t xml:space="preserve"> = …….</w:t>
      </w:r>
    </w:p>
    <w:p w:rsidR="00D35194" w:rsidRDefault="00D35194" w:rsidP="00D35194">
      <w:pPr>
        <w:pStyle w:val="First"/>
        <w:numPr>
          <w:ilvl w:val="0"/>
          <w:numId w:val="1"/>
        </w:numPr>
        <w:spacing w:after="40"/>
        <w:ind w:left="567" w:right="11" w:hanging="283"/>
      </w:pPr>
      <w:r>
        <w:t xml:space="preserve">A(1, 2) è un punto della retta </w:t>
      </w:r>
      <w:r w:rsidRPr="00D35194">
        <w:rPr>
          <w:i/>
        </w:rPr>
        <w:t>r</w:t>
      </w:r>
      <w:r>
        <w:t>, perciò l’ordinata …. = 2 · 1</w:t>
      </w:r>
    </w:p>
    <w:p w:rsidR="00D35194" w:rsidRDefault="00D35194" w:rsidP="00D35194">
      <w:pPr>
        <w:pStyle w:val="First"/>
        <w:numPr>
          <w:ilvl w:val="0"/>
          <w:numId w:val="1"/>
        </w:numPr>
        <w:spacing w:after="40"/>
        <w:ind w:left="567" w:right="11" w:hanging="283"/>
      </w:pPr>
      <w:r>
        <w:t xml:space="preserve">B(1, 3) è nel semipiano sopra la retta </w:t>
      </w:r>
      <w:r w:rsidRPr="00D35194">
        <w:rPr>
          <w:i/>
        </w:rPr>
        <w:t>r</w:t>
      </w:r>
      <w:r>
        <w:t xml:space="preserve">, perciò </w:t>
      </w:r>
      <w:r>
        <w:t xml:space="preserve">l’ordinata …. </w:t>
      </w:r>
      <w:r>
        <w:t>&gt;</w:t>
      </w:r>
      <w:r>
        <w:t xml:space="preserve"> 2 · 1</w:t>
      </w:r>
    </w:p>
    <w:p w:rsidR="00D35194" w:rsidRDefault="00D35194" w:rsidP="00D35194">
      <w:pPr>
        <w:pStyle w:val="First"/>
        <w:numPr>
          <w:ilvl w:val="0"/>
          <w:numId w:val="1"/>
        </w:numPr>
        <w:spacing w:after="40"/>
        <w:ind w:left="567" w:right="11" w:hanging="283"/>
      </w:pPr>
      <w:r>
        <w:t>C</w:t>
      </w:r>
      <w:r>
        <w:t xml:space="preserve">(1, </w:t>
      </w:r>
      <w:r>
        <w:t>1</w:t>
      </w:r>
      <w:r>
        <w:t xml:space="preserve">) è nel semipiano </w:t>
      </w:r>
      <w:r>
        <w:t>sotto</w:t>
      </w:r>
      <w:r>
        <w:t xml:space="preserve"> la retta </w:t>
      </w:r>
      <w:r w:rsidRPr="00D35194">
        <w:rPr>
          <w:i/>
        </w:rPr>
        <w:t>r</w:t>
      </w:r>
      <w:r>
        <w:t xml:space="preserve">, perciò l’ordinata …. </w:t>
      </w:r>
      <w:r>
        <w:t>&lt;</w:t>
      </w:r>
      <w:r>
        <w:t xml:space="preserve"> 2 · 1</w:t>
      </w:r>
    </w:p>
    <w:p w:rsidR="00D35194" w:rsidRPr="00605A3A" w:rsidRDefault="00D35194" w:rsidP="00D35194">
      <w:pPr>
        <w:spacing w:before="120"/>
        <w:rPr>
          <w:rFonts w:ascii="Times" w:eastAsia="Times New Roman" w:hAnsi="Times" w:cs="Times"/>
          <w:sz w:val="28"/>
          <w:szCs w:val="20"/>
          <w:lang w:eastAsia="it-IT"/>
        </w:rPr>
      </w:pPr>
      <w:r>
        <w:rPr>
          <w:rFonts w:ascii="Times" w:eastAsia="Times New Roman" w:hAnsi="Times" w:cs="Times"/>
          <w:b/>
          <w:sz w:val="28"/>
          <w:szCs w:val="20"/>
          <w:lang w:eastAsia="it-IT"/>
        </w:rPr>
        <w:t>4</w:t>
      </w:r>
      <w:r w:rsidRPr="00C64AFE">
        <w:rPr>
          <w:rFonts w:ascii="Times" w:eastAsia="Times New Roman" w:hAnsi="Times" w:cs="Times"/>
          <w:b/>
          <w:sz w:val="28"/>
          <w:szCs w:val="20"/>
          <w:lang w:eastAsia="it-IT"/>
        </w:rPr>
        <w:t xml:space="preserve">. </w:t>
      </w:r>
      <w:r>
        <w:rPr>
          <w:rFonts w:ascii="Times" w:eastAsia="Times New Roman" w:hAnsi="Times" w:cs="Times"/>
          <w:sz w:val="28"/>
          <w:szCs w:val="20"/>
          <w:lang w:eastAsia="it-IT"/>
        </w:rPr>
        <w:t xml:space="preserve">Osserva la figura </w:t>
      </w:r>
      <w:r>
        <w:rPr>
          <w:rFonts w:ascii="Times" w:eastAsia="Times New Roman" w:hAnsi="Times" w:cs="Times"/>
          <w:sz w:val="28"/>
          <w:szCs w:val="20"/>
          <w:lang w:eastAsia="it-IT"/>
        </w:rPr>
        <w:t>4</w:t>
      </w:r>
      <w:r>
        <w:rPr>
          <w:rFonts w:ascii="Times" w:eastAsia="Times New Roman" w:hAnsi="Times" w:cs="Times"/>
          <w:sz w:val="28"/>
          <w:szCs w:val="20"/>
          <w:lang w:eastAsia="it-IT"/>
        </w:rPr>
        <w:t xml:space="preserve"> qui sotto; </w:t>
      </w:r>
      <w:r w:rsidRPr="00605A3A">
        <w:rPr>
          <w:rFonts w:ascii="Times" w:eastAsia="Times New Roman" w:hAnsi="Times" w:cs="Times"/>
          <w:sz w:val="28"/>
          <w:szCs w:val="20"/>
          <w:lang w:eastAsia="it-IT"/>
        </w:rPr>
        <w:t>completa la figura e le frasi seguenti:</w:t>
      </w:r>
    </w:p>
    <w:p w:rsidR="00605A3A" w:rsidRPr="00C64AFE" w:rsidRDefault="00605A3A" w:rsidP="00605A3A">
      <w:pPr>
        <w:pStyle w:val="Paragrafoelenco"/>
        <w:numPr>
          <w:ilvl w:val="0"/>
          <w:numId w:val="1"/>
        </w:numPr>
        <w:spacing w:after="40"/>
        <w:ind w:left="567" w:hanging="283"/>
        <w:rPr>
          <w:rFonts w:ascii="Times" w:eastAsia="Times New Roman" w:hAnsi="Times" w:cs="Times"/>
          <w:sz w:val="28"/>
          <w:szCs w:val="20"/>
          <w:lang w:eastAsia="it-IT"/>
        </w:rPr>
      </w:pPr>
      <w:r w:rsidRPr="00C64AFE">
        <w:rPr>
          <w:rFonts w:ascii="Times" w:eastAsia="Times New Roman" w:hAnsi="Times" w:cs="Times"/>
          <w:sz w:val="28"/>
          <w:szCs w:val="20"/>
          <w:lang w:eastAsia="it-IT"/>
        </w:rPr>
        <w:t>Tutti i punti del semipiano tratteggiato</w:t>
      </w:r>
      <w:r>
        <w:rPr>
          <w:rFonts w:ascii="Times" w:eastAsia="Times New Roman" w:hAnsi="Times" w:cs="Times"/>
          <w:sz w:val="28"/>
          <w:szCs w:val="20"/>
          <w:lang w:eastAsia="it-IT"/>
        </w:rPr>
        <w:t>,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 </w:t>
      </w:r>
      <w:r w:rsidR="00D35194">
        <w:rPr>
          <w:rFonts w:ascii="Times" w:eastAsia="Times New Roman" w:hAnsi="Times" w:cs="Times"/>
          <w:sz w:val="28"/>
          <w:szCs w:val="20"/>
          <w:lang w:eastAsia="it-IT"/>
        </w:rPr>
        <w:t>sopra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 </w:t>
      </w:r>
      <w:r w:rsidR="00D35194">
        <w:rPr>
          <w:rFonts w:ascii="Times" w:eastAsia="Times New Roman" w:hAnsi="Times" w:cs="Times"/>
          <w:sz w:val="28"/>
          <w:szCs w:val="20"/>
          <w:lang w:eastAsia="it-IT"/>
        </w:rPr>
        <w:t xml:space="preserve">la 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>retta</w:t>
      </w:r>
      <w:r w:rsidRPr="00C64AFE">
        <w:rPr>
          <w:rFonts w:ascii="Times" w:eastAsia="Times New Roman" w:hAnsi="Times" w:cs="Times"/>
          <w:i/>
          <w:sz w:val="28"/>
          <w:szCs w:val="20"/>
          <w:lang w:eastAsia="it-IT"/>
        </w:rPr>
        <w:t xml:space="preserve"> r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 hanno </w:t>
      </w:r>
      <w:r w:rsidR="00D35194">
        <w:rPr>
          <w:rFonts w:ascii="Times" w:eastAsia="Times New Roman" w:hAnsi="Times" w:cs="Times"/>
          <w:sz w:val="28"/>
          <w:szCs w:val="20"/>
          <w:lang w:eastAsia="it-IT"/>
        </w:rPr>
        <w:t>ordinata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 </w:t>
      </w:r>
      <w:r w:rsidR="00D35194">
        <w:rPr>
          <w:rFonts w:ascii="Times" w:eastAsia="Times New Roman" w:hAnsi="Times" w:cs="Times"/>
          <w:i/>
          <w:sz w:val="28"/>
          <w:szCs w:val="20"/>
          <w:lang w:eastAsia="it-IT"/>
        </w:rPr>
        <w:t>….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 &gt; </w:t>
      </w:r>
      <w:r w:rsidR="00D35194">
        <w:rPr>
          <w:rFonts w:ascii="Times" w:eastAsia="Times New Roman" w:hAnsi="Times" w:cs="Times"/>
          <w:sz w:val="28"/>
          <w:szCs w:val="20"/>
          <w:lang w:eastAsia="it-IT"/>
        </w:rPr>
        <w:t>2</w:t>
      </w:r>
      <w:r w:rsidR="00D35194" w:rsidRPr="00D35194">
        <w:rPr>
          <w:rFonts w:ascii="Times" w:eastAsia="Times New Roman" w:hAnsi="Times" w:cs="Times"/>
          <w:i/>
          <w:sz w:val="28"/>
          <w:szCs w:val="20"/>
          <w:lang w:eastAsia="it-IT"/>
        </w:rPr>
        <w:t>x</w:t>
      </w:r>
    </w:p>
    <w:p w:rsidR="00451C88" w:rsidRPr="00D35194" w:rsidRDefault="00605A3A" w:rsidP="00D35194">
      <w:pPr>
        <w:pStyle w:val="Paragrafoelenco"/>
        <w:numPr>
          <w:ilvl w:val="0"/>
          <w:numId w:val="1"/>
        </w:numPr>
        <w:spacing w:after="40"/>
        <w:ind w:left="567" w:hanging="283"/>
        <w:rPr>
          <w:rFonts w:ascii="Times" w:eastAsia="Times New Roman" w:hAnsi="Times" w:cs="Times"/>
          <w:sz w:val="28"/>
          <w:szCs w:val="20"/>
          <w:lang w:eastAsia="it-IT"/>
        </w:rPr>
      </w:pPr>
      <w:r w:rsidRPr="00C64AFE">
        <w:rPr>
          <w:rFonts w:ascii="Times" w:eastAsia="Times New Roman" w:hAnsi="Times" w:cs="Times"/>
          <w:sz w:val="28"/>
          <w:szCs w:val="20"/>
          <w:lang w:eastAsia="it-IT"/>
        </w:rPr>
        <w:t>Tutti i punti del semipiano grigio</w:t>
      </w:r>
      <w:r>
        <w:rPr>
          <w:rFonts w:ascii="Times" w:eastAsia="Times New Roman" w:hAnsi="Times" w:cs="Times"/>
          <w:sz w:val="28"/>
          <w:szCs w:val="20"/>
          <w:lang w:eastAsia="it-IT"/>
        </w:rPr>
        <w:t>,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 </w:t>
      </w:r>
      <w:r w:rsidR="00D35194">
        <w:rPr>
          <w:rFonts w:ascii="Times" w:eastAsia="Times New Roman" w:hAnsi="Times" w:cs="Times"/>
          <w:sz w:val="28"/>
          <w:szCs w:val="20"/>
          <w:lang w:eastAsia="it-IT"/>
        </w:rPr>
        <w:t>sotto la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 retta</w:t>
      </w:r>
      <w:r w:rsidRPr="00D35194">
        <w:rPr>
          <w:rFonts w:ascii="Times" w:eastAsia="Times New Roman" w:hAnsi="Times" w:cs="Times"/>
          <w:sz w:val="28"/>
          <w:szCs w:val="20"/>
          <w:lang w:eastAsia="it-IT"/>
        </w:rPr>
        <w:t xml:space="preserve"> </w:t>
      </w:r>
      <w:r w:rsidRPr="00D35194">
        <w:rPr>
          <w:rFonts w:ascii="Times" w:eastAsia="Times New Roman" w:hAnsi="Times" w:cs="Times"/>
          <w:i/>
          <w:sz w:val="28"/>
          <w:szCs w:val="20"/>
          <w:lang w:eastAsia="it-IT"/>
        </w:rPr>
        <w:t>r</w:t>
      </w:r>
      <w:r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 </w:t>
      </w:r>
      <w:r w:rsidR="00D35194"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hanno </w:t>
      </w:r>
      <w:r w:rsidR="00D35194">
        <w:rPr>
          <w:rFonts w:ascii="Times" w:eastAsia="Times New Roman" w:hAnsi="Times" w:cs="Times"/>
          <w:sz w:val="28"/>
          <w:szCs w:val="20"/>
          <w:lang w:eastAsia="it-IT"/>
        </w:rPr>
        <w:t>ordinata</w:t>
      </w:r>
      <w:r w:rsidR="00D35194"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 </w:t>
      </w:r>
      <w:r w:rsidR="00D35194">
        <w:rPr>
          <w:rFonts w:ascii="Times" w:eastAsia="Times New Roman" w:hAnsi="Times" w:cs="Times"/>
          <w:i/>
          <w:sz w:val="28"/>
          <w:szCs w:val="20"/>
          <w:lang w:eastAsia="it-IT"/>
        </w:rPr>
        <w:t>….</w:t>
      </w:r>
      <w:r w:rsidR="00D35194"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 </w:t>
      </w:r>
      <w:r w:rsidR="00D35194">
        <w:rPr>
          <w:rFonts w:ascii="Times" w:eastAsia="Times New Roman" w:hAnsi="Times" w:cs="Times"/>
          <w:sz w:val="28"/>
          <w:szCs w:val="20"/>
          <w:lang w:eastAsia="it-IT"/>
        </w:rPr>
        <w:t>&lt;</w:t>
      </w:r>
      <w:r w:rsidR="00D35194" w:rsidRPr="00C64AFE">
        <w:rPr>
          <w:rFonts w:ascii="Times" w:eastAsia="Times New Roman" w:hAnsi="Times" w:cs="Times"/>
          <w:sz w:val="28"/>
          <w:szCs w:val="20"/>
          <w:lang w:eastAsia="it-IT"/>
        </w:rPr>
        <w:t xml:space="preserve"> </w:t>
      </w:r>
      <w:r w:rsidR="00D35194">
        <w:rPr>
          <w:rFonts w:ascii="Times" w:eastAsia="Times New Roman" w:hAnsi="Times" w:cs="Times"/>
          <w:sz w:val="28"/>
          <w:szCs w:val="20"/>
          <w:lang w:eastAsia="it-IT"/>
        </w:rPr>
        <w:t>2</w:t>
      </w:r>
      <w:r w:rsidR="00D35194" w:rsidRPr="00D35194">
        <w:rPr>
          <w:rFonts w:ascii="Times" w:eastAsia="Times New Roman" w:hAnsi="Times" w:cs="Times"/>
          <w:i/>
          <w:sz w:val="28"/>
          <w:szCs w:val="20"/>
          <w:lang w:eastAsia="it-IT"/>
        </w:rPr>
        <w:t>x</w:t>
      </w:r>
    </w:p>
    <w:tbl>
      <w:tblPr>
        <w:tblStyle w:val="Grigliatabella"/>
        <w:tblW w:w="0" w:type="auto"/>
        <w:tblInd w:w="2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42"/>
        <w:gridCol w:w="4597"/>
      </w:tblGrid>
      <w:tr w:rsidR="00D35194" w:rsidTr="00D35194">
        <w:tc>
          <w:tcPr>
            <w:tcW w:w="4742" w:type="dxa"/>
          </w:tcPr>
          <w:p w:rsidR="00D35194" w:rsidRDefault="00D35194" w:rsidP="003428CF">
            <w:pPr>
              <w:spacing w:before="60"/>
              <w:jc w:val="center"/>
              <w:rPr>
                <w:rFonts w:ascii="Times" w:eastAsia="Times New Roman" w:hAnsi="Times" w:cs="Times"/>
                <w:b/>
                <w:sz w:val="28"/>
                <w:szCs w:val="20"/>
                <w:lang w:eastAsia="it-IT"/>
              </w:rPr>
            </w:pPr>
            <w:r w:rsidRPr="00FC62BE">
              <w:rPr>
                <w:rFonts w:ascii="Times" w:eastAsia="Times New Roman" w:hAnsi="Times" w:cs="Times"/>
                <w:b/>
                <w:sz w:val="28"/>
                <w:szCs w:val="20"/>
                <w:lang w:eastAsia="it-IT"/>
              </w:rPr>
              <w:t xml:space="preserve">Figura </w:t>
            </w:r>
            <w:r>
              <w:rPr>
                <w:rFonts w:ascii="Times" w:eastAsia="Times New Roman" w:hAnsi="Times" w:cs="Times"/>
                <w:b/>
                <w:sz w:val="28"/>
                <w:szCs w:val="20"/>
                <w:lang w:eastAsia="it-IT"/>
              </w:rPr>
              <w:t>3</w:t>
            </w:r>
          </w:p>
          <w:p w:rsidR="00D35194" w:rsidRPr="00FC62BE" w:rsidRDefault="00D35194" w:rsidP="003428CF">
            <w:pPr>
              <w:spacing w:before="60"/>
              <w:jc w:val="center"/>
              <w:rPr>
                <w:rFonts w:ascii="Times" w:eastAsia="Times New Roman" w:hAnsi="Times" w:cs="Times"/>
                <w:b/>
                <w:sz w:val="28"/>
                <w:szCs w:val="20"/>
                <w:lang w:eastAsia="it-IT"/>
              </w:rPr>
            </w:pPr>
            <w:r>
              <w:rPr>
                <w:rFonts w:ascii="Times" w:eastAsia="Times New Roman" w:hAnsi="Times" w:cs="Times"/>
                <w:b/>
                <w:noProof/>
                <w:sz w:val="28"/>
                <w:szCs w:val="20"/>
                <w:lang w:eastAsia="it-IT"/>
              </w:rPr>
              <w:drawing>
                <wp:inline distT="0" distB="0" distL="0" distR="0">
                  <wp:extent cx="1892920" cy="1689653"/>
                  <wp:effectExtent l="25400" t="25400" r="25400" b="2540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ermata 2020-09-08 alle 15.14.3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257" cy="173458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7" w:type="dxa"/>
          </w:tcPr>
          <w:p w:rsidR="00D35194" w:rsidRDefault="00D35194" w:rsidP="003428CF">
            <w:pPr>
              <w:spacing w:before="60"/>
              <w:jc w:val="center"/>
              <w:rPr>
                <w:rFonts w:ascii="Times" w:eastAsia="Times New Roman" w:hAnsi="Times" w:cs="Times"/>
                <w:b/>
                <w:sz w:val="28"/>
                <w:szCs w:val="20"/>
                <w:lang w:eastAsia="it-IT"/>
              </w:rPr>
            </w:pPr>
            <w:r w:rsidRPr="00FC62BE">
              <w:rPr>
                <w:rFonts w:ascii="Times" w:eastAsia="Times New Roman" w:hAnsi="Times" w:cs="Times"/>
                <w:b/>
                <w:sz w:val="28"/>
                <w:szCs w:val="20"/>
                <w:lang w:eastAsia="it-IT"/>
              </w:rPr>
              <w:t xml:space="preserve">Figura </w:t>
            </w:r>
            <w:r>
              <w:rPr>
                <w:rFonts w:ascii="Times" w:eastAsia="Times New Roman" w:hAnsi="Times" w:cs="Times"/>
                <w:b/>
                <w:sz w:val="28"/>
                <w:szCs w:val="20"/>
                <w:lang w:eastAsia="it-IT"/>
              </w:rPr>
              <w:t>4</w:t>
            </w:r>
          </w:p>
          <w:p w:rsidR="00D35194" w:rsidRPr="00FC62BE" w:rsidRDefault="00D35194" w:rsidP="003428CF">
            <w:pPr>
              <w:spacing w:before="60" w:after="60"/>
              <w:jc w:val="center"/>
              <w:rPr>
                <w:rFonts w:ascii="Times" w:eastAsia="Times New Roman" w:hAnsi="Times" w:cs="Times"/>
                <w:b/>
                <w:sz w:val="28"/>
                <w:szCs w:val="20"/>
                <w:lang w:eastAsia="it-IT"/>
              </w:rPr>
            </w:pPr>
            <w:r>
              <w:rPr>
                <w:rFonts w:ascii="Times" w:eastAsia="Times New Roman" w:hAnsi="Times" w:cs="Times"/>
                <w:b/>
                <w:noProof/>
                <w:sz w:val="28"/>
                <w:szCs w:val="20"/>
                <w:lang w:eastAsia="it-IT"/>
              </w:rPr>
              <w:drawing>
                <wp:inline distT="0" distB="0" distL="0" distR="0">
                  <wp:extent cx="2007704" cy="1643229"/>
                  <wp:effectExtent l="25400" t="25400" r="24765" b="2095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hermata 2020-09-08 alle 15.22.38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692" cy="1668591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194" w:rsidRPr="00D35194" w:rsidRDefault="00D35194" w:rsidP="00D35194">
      <w:pPr>
        <w:spacing w:after="40"/>
        <w:rPr>
          <w:rFonts w:ascii="Times" w:eastAsia="Times New Roman" w:hAnsi="Times" w:cs="Times"/>
          <w:sz w:val="28"/>
          <w:szCs w:val="20"/>
          <w:lang w:eastAsia="it-IT"/>
        </w:rPr>
      </w:pPr>
      <w:bookmarkStart w:id="0" w:name="_GoBack"/>
      <w:bookmarkEnd w:id="0"/>
    </w:p>
    <w:sectPr w:rsidR="00D35194" w:rsidRPr="00D35194" w:rsidSect="00905292">
      <w:footerReference w:type="default" r:id="rId11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2E9" w:rsidRDefault="00F532E9" w:rsidP="00320BA3">
      <w:r>
        <w:separator/>
      </w:r>
    </w:p>
  </w:endnote>
  <w:endnote w:type="continuationSeparator" w:id="0">
    <w:p w:rsidR="00F532E9" w:rsidRDefault="00F532E9" w:rsidP="0032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BA3" w:rsidRPr="00320BA3" w:rsidRDefault="00320BA3">
    <w:pPr>
      <w:pStyle w:val="Pidipagina"/>
      <w:rPr>
        <w:rFonts w:ascii="Times New Roman" w:hAnsi="Times New Roman" w:cs="Times New Roman"/>
        <w:i/>
        <w:sz w:val="20"/>
        <w:szCs w:val="20"/>
      </w:rPr>
    </w:pPr>
    <w:r w:rsidRPr="00320BA3">
      <w:rPr>
        <w:rFonts w:ascii="Times New Roman" w:hAnsi="Times New Roman" w:cs="Times New Roman"/>
        <w:i/>
        <w:sz w:val="20"/>
        <w:szCs w:val="20"/>
      </w:rPr>
      <w:t>Bruna Cavallaro,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2E9" w:rsidRDefault="00F532E9" w:rsidP="00320BA3">
      <w:r>
        <w:separator/>
      </w:r>
    </w:p>
  </w:footnote>
  <w:footnote w:type="continuationSeparator" w:id="0">
    <w:p w:rsidR="00F532E9" w:rsidRDefault="00F532E9" w:rsidP="0032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E2CE8"/>
    <w:multiLevelType w:val="hybridMultilevel"/>
    <w:tmpl w:val="193C81B8"/>
    <w:lvl w:ilvl="0" w:tplc="100A90B0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4E42C4"/>
    <w:multiLevelType w:val="hybridMultilevel"/>
    <w:tmpl w:val="3BEEA24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06"/>
    <w:rsid w:val="001D541A"/>
    <w:rsid w:val="00320BA3"/>
    <w:rsid w:val="004328A4"/>
    <w:rsid w:val="00451C88"/>
    <w:rsid w:val="004925DE"/>
    <w:rsid w:val="005654AB"/>
    <w:rsid w:val="005C4054"/>
    <w:rsid w:val="00605A3A"/>
    <w:rsid w:val="00611819"/>
    <w:rsid w:val="006505C4"/>
    <w:rsid w:val="006E4830"/>
    <w:rsid w:val="007D5BC3"/>
    <w:rsid w:val="00895506"/>
    <w:rsid w:val="00905292"/>
    <w:rsid w:val="00942261"/>
    <w:rsid w:val="009757A5"/>
    <w:rsid w:val="009E1005"/>
    <w:rsid w:val="00BA7C59"/>
    <w:rsid w:val="00C64AFE"/>
    <w:rsid w:val="00CE3954"/>
    <w:rsid w:val="00D35194"/>
    <w:rsid w:val="00E45E60"/>
    <w:rsid w:val="00E676B2"/>
    <w:rsid w:val="00F41F5B"/>
    <w:rsid w:val="00F532E9"/>
    <w:rsid w:val="00FC62BE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8319"/>
  <w15:chartTrackingRefBased/>
  <w15:docId w15:val="{A621CC10-8475-A444-ADA7-F4506E0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">
    <w:name w:val="First ¶"/>
    <w:basedOn w:val="Normale"/>
    <w:next w:val="Normale"/>
    <w:rsid w:val="006E4830"/>
    <w:pPr>
      <w:ind w:right="580"/>
      <w:jc w:val="both"/>
    </w:pPr>
    <w:rPr>
      <w:rFonts w:ascii="Times" w:eastAsia="Times New Roman" w:hAnsi="Times" w:cs="Times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20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BA3"/>
  </w:style>
  <w:style w:type="paragraph" w:styleId="Pidipagina">
    <w:name w:val="footer"/>
    <w:basedOn w:val="Normale"/>
    <w:link w:val="PidipaginaCarattere"/>
    <w:uiPriority w:val="99"/>
    <w:unhideWhenUsed/>
    <w:rsid w:val="00320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BA3"/>
  </w:style>
  <w:style w:type="table" w:styleId="Grigliatabella">
    <w:name w:val="Table Grid"/>
    <w:basedOn w:val="Tabellanormale"/>
    <w:uiPriority w:val="39"/>
    <w:rsid w:val="00FC6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2020-09-07T18:05:00Z</dcterms:created>
  <dcterms:modified xsi:type="dcterms:W3CDTF">2020-09-08T13:26:00Z</dcterms:modified>
</cp:coreProperties>
</file>