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60" w:rsidRDefault="00E05460" w:rsidP="00E05460">
      <w:pPr>
        <w:spacing w:after="120"/>
        <w:outlineLvl w:val="0"/>
        <w:rPr>
          <w:b/>
        </w:rPr>
      </w:pPr>
    </w:p>
    <w:p w:rsidR="00A91224" w:rsidRDefault="00234D5A" w:rsidP="00E05460">
      <w:pPr>
        <w:spacing w:after="120"/>
        <w:outlineLvl w:val="0"/>
        <w:rPr>
          <w:b/>
        </w:rPr>
      </w:pPr>
      <w:r>
        <w:rPr>
          <w:b/>
        </w:rPr>
        <w:t>Rette e s</w:t>
      </w:r>
      <w:r w:rsidR="00A91224" w:rsidRPr="00DE6C13">
        <w:rPr>
          <w:b/>
        </w:rPr>
        <w:t>istemi. Verifica</w:t>
      </w:r>
    </w:p>
    <w:p w:rsidR="00A91224" w:rsidRDefault="00A91224" w:rsidP="00E05460">
      <w:pPr>
        <w:pStyle w:val="Figure"/>
        <w:tabs>
          <w:tab w:val="left" w:pos="2820"/>
          <w:tab w:val="left" w:pos="5120"/>
          <w:tab w:val="left" w:pos="7380"/>
        </w:tabs>
        <w:spacing w:after="120"/>
        <w:ind w:left="284" w:right="17" w:hanging="318"/>
        <w:outlineLvl w:val="0"/>
        <w:rPr>
          <w:i/>
          <w:lang w:val="it-IT"/>
        </w:rPr>
      </w:pPr>
      <w:r w:rsidRPr="00DC7B53">
        <w:rPr>
          <w:i/>
          <w:lang w:val="it-IT"/>
        </w:rPr>
        <w:t xml:space="preserve">Risolvi </w:t>
      </w:r>
      <w:r w:rsidR="00005992">
        <w:rPr>
          <w:i/>
          <w:lang w:val="it-IT"/>
        </w:rPr>
        <w:t>i</w:t>
      </w:r>
      <w:r w:rsidR="00E05460">
        <w:rPr>
          <w:i/>
          <w:lang w:val="it-IT"/>
        </w:rPr>
        <w:t>l</w:t>
      </w:r>
      <w:r w:rsidRPr="00DC7B53">
        <w:rPr>
          <w:i/>
          <w:lang w:val="it-IT"/>
        </w:rPr>
        <w:t xml:space="preserve"> seguent</w:t>
      </w:r>
      <w:r w:rsidR="00E05460">
        <w:rPr>
          <w:i/>
          <w:lang w:val="it-IT"/>
        </w:rPr>
        <w:t>e</w:t>
      </w:r>
      <w:r w:rsidRPr="00DC7B53">
        <w:rPr>
          <w:i/>
          <w:lang w:val="it-IT"/>
        </w:rPr>
        <w:t xml:space="preserve"> problem</w:t>
      </w:r>
      <w:r w:rsidR="00E05460">
        <w:rPr>
          <w:i/>
          <w:lang w:val="it-IT"/>
        </w:rPr>
        <w:t>a</w:t>
      </w:r>
    </w:p>
    <w:p w:rsidR="00A91224" w:rsidRPr="008A43BA" w:rsidRDefault="00A91224" w:rsidP="00A91224">
      <w:pPr>
        <w:keepNext/>
        <w:keepLines/>
        <w:ind w:left="284" w:right="17" w:hanging="284"/>
      </w:pPr>
      <w:r w:rsidRPr="008A43BA">
        <w:t xml:space="preserve">Due palestre </w:t>
      </w:r>
      <w:r w:rsidRPr="008A43BA">
        <w:rPr>
          <w:b/>
        </w:rPr>
        <w:t>A</w:t>
      </w:r>
      <w:r w:rsidRPr="008A43BA">
        <w:t xml:space="preserve"> e </w:t>
      </w:r>
      <w:r w:rsidRPr="008A43BA">
        <w:rPr>
          <w:b/>
        </w:rPr>
        <w:t>B</w:t>
      </w:r>
      <w:r w:rsidRPr="008A43BA">
        <w:t xml:space="preserve"> propongono i seguenti abbonamenti:</w:t>
      </w:r>
    </w:p>
    <w:p w:rsidR="00A91224" w:rsidRPr="008A43BA" w:rsidRDefault="00A91224" w:rsidP="00E05460">
      <w:pPr>
        <w:spacing w:before="120"/>
        <w:ind w:left="1134" w:right="17"/>
      </w:pPr>
      <w:r w:rsidRPr="008A43BA">
        <w:rPr>
          <w:b/>
        </w:rPr>
        <w:t xml:space="preserve">A. </w:t>
      </w:r>
      <w:r w:rsidRPr="008A43BA">
        <w:t>Iscrizione 60 euro e 30 euro al mese.</w:t>
      </w:r>
    </w:p>
    <w:p w:rsidR="00A91224" w:rsidRPr="008A43BA" w:rsidRDefault="00A91224" w:rsidP="00E05460">
      <w:pPr>
        <w:spacing w:after="120"/>
        <w:ind w:left="1134" w:right="17"/>
      </w:pPr>
      <w:r w:rsidRPr="008A43BA">
        <w:rPr>
          <w:b/>
        </w:rPr>
        <w:t>B.</w:t>
      </w:r>
      <w:r w:rsidRPr="008A43BA">
        <w:t xml:space="preserve"> 45 euro al mese con iscrizione gratuita.</w:t>
      </w:r>
    </w:p>
    <w:p w:rsidR="00A91224" w:rsidRPr="008A43BA" w:rsidRDefault="00A91224" w:rsidP="00E05460">
      <w:pPr>
        <w:spacing w:after="120"/>
        <w:ind w:left="284" w:right="17"/>
      </w:pPr>
      <w:r w:rsidRPr="008A43BA">
        <w:t xml:space="preserve">Maria si è iscritta alla palestra </w:t>
      </w:r>
      <w:r w:rsidRPr="008A43BA">
        <w:rPr>
          <w:b/>
        </w:rPr>
        <w:t>A</w:t>
      </w:r>
      <w:r w:rsidRPr="008A43BA">
        <w:t xml:space="preserve"> e Giulio alla palestra </w:t>
      </w:r>
      <w:r w:rsidRPr="008A43BA">
        <w:rPr>
          <w:b/>
        </w:rPr>
        <w:t>B</w:t>
      </w:r>
      <w:r w:rsidRPr="008A43BA">
        <w:t xml:space="preserve">. I due amici si incontrano e scoprono di aver pagato la stessa quota per la palestra. </w:t>
      </w:r>
    </w:p>
    <w:p w:rsidR="00005992" w:rsidRDefault="00D468A0" w:rsidP="00A91224">
      <w:pPr>
        <w:ind w:left="601" w:right="15" w:hanging="283"/>
      </w:pPr>
      <w:r>
        <w:rPr>
          <w:b/>
        </w:rPr>
        <w:t>1</w:t>
      </w:r>
      <w:r w:rsidR="00A91224" w:rsidRPr="008A43BA">
        <w:rPr>
          <w:b/>
        </w:rPr>
        <w:t>.</w:t>
      </w:r>
      <w:r w:rsidR="00A91224" w:rsidRPr="008A43BA">
        <w:t xml:space="preserve"> </w:t>
      </w:r>
      <w:r w:rsidR="00005992">
        <w:t xml:space="preserve">Indica con </w:t>
      </w:r>
      <w:r w:rsidR="00005992" w:rsidRPr="00005992">
        <w:rPr>
          <w:i/>
        </w:rPr>
        <w:t>y</w:t>
      </w:r>
      <w:r w:rsidR="00005992">
        <w:t xml:space="preserve"> il costo di un abbonamento, che varia al variare del numero </w:t>
      </w:r>
      <w:r w:rsidR="00005992" w:rsidRPr="00005992">
        <w:rPr>
          <w:i/>
        </w:rPr>
        <w:t>x</w:t>
      </w:r>
      <w:r w:rsidR="00005992">
        <w:t xml:space="preserve"> di mesi. Scrivi qui sotto le leggi che descrivono i due abbonamenti.</w:t>
      </w:r>
    </w:p>
    <w:p w:rsidR="00005992" w:rsidRDefault="00005992" w:rsidP="00E05460">
      <w:pPr>
        <w:spacing w:before="120" w:after="240"/>
        <w:ind w:left="851" w:right="17" w:hanging="284"/>
      </w:pPr>
      <w:r>
        <w:t xml:space="preserve">Palestra </w:t>
      </w:r>
      <w:r w:rsidRPr="00005992">
        <w:rPr>
          <w:b/>
        </w:rPr>
        <w:t>A</w:t>
      </w:r>
      <w:r>
        <w:t xml:space="preserve">: </w:t>
      </w:r>
      <w:r w:rsidRPr="00E05460">
        <w:rPr>
          <w:i/>
        </w:rPr>
        <w:t>y</w:t>
      </w:r>
      <w:r>
        <w:t xml:space="preserve"> = ________</w:t>
      </w:r>
      <w:r>
        <w:tab/>
        <w:t xml:space="preserve">Palestra </w:t>
      </w:r>
      <w:r>
        <w:rPr>
          <w:b/>
        </w:rPr>
        <w:t>B</w:t>
      </w:r>
      <w:r>
        <w:t xml:space="preserve">: </w:t>
      </w:r>
      <w:r w:rsidRPr="00E05460">
        <w:rPr>
          <w:i/>
        </w:rPr>
        <w:t>y</w:t>
      </w:r>
      <w:r>
        <w:t xml:space="preserve"> = ________</w:t>
      </w:r>
    </w:p>
    <w:p w:rsidR="00005992" w:rsidRDefault="00D468A0" w:rsidP="00E05460">
      <w:pPr>
        <w:spacing w:after="60"/>
        <w:ind w:left="602" w:right="17" w:hanging="284"/>
      </w:pPr>
      <w:r>
        <w:rPr>
          <w:b/>
        </w:rPr>
        <w:t>2</w:t>
      </w:r>
      <w:r w:rsidR="00005992" w:rsidRPr="00005992">
        <w:rPr>
          <w:b/>
        </w:rPr>
        <w:t>.</w:t>
      </w:r>
      <w:r w:rsidR="00005992">
        <w:t xml:space="preserve">  Rappresenta nella figura qui sotto le due leggi.</w:t>
      </w:r>
    </w:p>
    <w:p w:rsidR="00005992" w:rsidRDefault="00D468A0" w:rsidP="00005992">
      <w:pPr>
        <w:ind w:left="601" w:right="-8" w:hanging="283"/>
      </w:pPr>
      <w:r>
        <w:rPr>
          <w:b/>
        </w:rPr>
        <w:t>3</w:t>
      </w:r>
      <w:r w:rsidR="00005992">
        <w:rPr>
          <w:b/>
        </w:rPr>
        <w:t>.</w:t>
      </w:r>
      <w:r w:rsidR="00005992">
        <w:t xml:space="preserve">  Basati sul grafico per rispondere all</w:t>
      </w:r>
      <w:r w:rsidR="00E05460">
        <w:t>a</w:t>
      </w:r>
      <w:r w:rsidR="00005992">
        <w:t xml:space="preserve"> seguent</w:t>
      </w:r>
      <w:r w:rsidR="00E05460">
        <w:t>e</w:t>
      </w:r>
      <w:r w:rsidR="00005992">
        <w:t xml:space="preserve"> domand</w:t>
      </w:r>
      <w:r w:rsidR="00E05460">
        <w:t>a</w:t>
      </w:r>
      <w:r w:rsidR="00005992">
        <w:t>:</w:t>
      </w:r>
      <w:r w:rsidR="00005992" w:rsidRPr="008A43BA">
        <w:t xml:space="preserve"> </w:t>
      </w:r>
    </w:p>
    <w:p w:rsidR="00A91224" w:rsidRDefault="00A91224" w:rsidP="00E05460">
      <w:pPr>
        <w:spacing w:after="60"/>
        <w:ind w:left="567" w:right="-6"/>
      </w:pPr>
      <w:r w:rsidRPr="008A43BA">
        <w:t>Per quanti mesi sono andati in palestra</w:t>
      </w:r>
      <w:r w:rsidR="00E05460">
        <w:t xml:space="preserve"> e q</w:t>
      </w:r>
      <w:r w:rsidRPr="008A43BA">
        <w:t xml:space="preserve">uanto hanno </w:t>
      </w:r>
      <w:r w:rsidR="00005992" w:rsidRPr="008A43BA">
        <w:t xml:space="preserve"> </w:t>
      </w:r>
      <w:r w:rsidRPr="008A43BA">
        <w:t>pagato Maria e Giulio?</w:t>
      </w:r>
    </w:p>
    <w:p w:rsidR="00E05460" w:rsidRDefault="00E05460" w:rsidP="00E05460">
      <w:pPr>
        <w:spacing w:after="60"/>
        <w:ind w:left="567" w:right="-6"/>
      </w:pPr>
      <w:r>
        <w:t>_______________________________________________________________</w:t>
      </w:r>
    </w:p>
    <w:p w:rsidR="00005992" w:rsidRDefault="00D468A0" w:rsidP="00E05460">
      <w:pPr>
        <w:spacing w:before="120"/>
        <w:ind w:left="284" w:right="-6"/>
      </w:pPr>
      <w:r>
        <w:rPr>
          <w:b/>
        </w:rPr>
        <w:t>4</w:t>
      </w:r>
      <w:r w:rsidR="00005992" w:rsidRPr="00005992">
        <w:rPr>
          <w:b/>
        </w:rPr>
        <w:t xml:space="preserve">. </w:t>
      </w:r>
      <w:r w:rsidR="00005992" w:rsidRPr="00005992">
        <w:t>La soluzione</w:t>
      </w:r>
      <w:r w:rsidR="00005992">
        <w:rPr>
          <w:b/>
        </w:rPr>
        <w:t xml:space="preserve"> </w:t>
      </w:r>
      <w:r w:rsidR="00E05460" w:rsidRPr="00E05460">
        <w:t>che hai trovato è esatta</w:t>
      </w:r>
      <w:r w:rsidR="00E05460">
        <w:rPr>
          <w:b/>
        </w:rPr>
        <w:t xml:space="preserve"> </w:t>
      </w:r>
      <w:r w:rsidR="00E05460">
        <w:t>o approssimata?___________</w:t>
      </w:r>
    </w:p>
    <w:p w:rsidR="00E05460" w:rsidRDefault="00E05460" w:rsidP="00E05460">
      <w:pPr>
        <w:spacing w:after="60"/>
        <w:ind w:left="567" w:right="-6"/>
      </w:pPr>
      <w:r>
        <w:t>Motiva la tua risposta.</w:t>
      </w:r>
    </w:p>
    <w:p w:rsidR="00E05460" w:rsidRDefault="00E05460" w:rsidP="005741D8">
      <w:pPr>
        <w:spacing w:after="120"/>
        <w:ind w:left="567" w:right="-6"/>
      </w:pPr>
      <w:r>
        <w:t>_______________________________________________________________</w:t>
      </w:r>
    </w:p>
    <w:p w:rsidR="00E433DF" w:rsidRDefault="00E433DF" w:rsidP="005741D8">
      <w:pPr>
        <w:spacing w:after="120"/>
        <w:ind w:left="567" w:right="-6"/>
      </w:pPr>
      <w:r>
        <w:t>_______________________________________________________________</w:t>
      </w:r>
    </w:p>
    <w:p w:rsidR="00A91224" w:rsidRPr="008A43BA" w:rsidRDefault="00D468A0" w:rsidP="00E05460">
      <w:pPr>
        <w:spacing w:before="120"/>
        <w:ind w:left="460" w:right="17" w:hanging="142"/>
      </w:pPr>
      <w:r>
        <w:rPr>
          <w:b/>
        </w:rPr>
        <w:t>5</w:t>
      </w:r>
      <w:r w:rsidR="00A91224" w:rsidRPr="008A43BA">
        <w:rPr>
          <w:b/>
        </w:rPr>
        <w:t>.</w:t>
      </w:r>
      <w:r w:rsidR="00A91224" w:rsidRPr="008A43BA">
        <w:t xml:space="preserve"> </w:t>
      </w:r>
      <w:r w:rsidR="00005992">
        <w:t>Basati sul grafico per r</w:t>
      </w:r>
      <w:r w:rsidR="00A91224" w:rsidRPr="008A43BA">
        <w:t>ispond</w:t>
      </w:r>
      <w:r w:rsidR="00005992">
        <w:t>ere</w:t>
      </w:r>
      <w:r w:rsidR="00A91224" w:rsidRPr="008A43BA">
        <w:t xml:space="preserve"> alle seguenti domande:</w:t>
      </w:r>
    </w:p>
    <w:p w:rsidR="00A91224" w:rsidRPr="008A43BA" w:rsidRDefault="00A91224" w:rsidP="00D468A0">
      <w:pPr>
        <w:numPr>
          <w:ilvl w:val="0"/>
          <w:numId w:val="8"/>
        </w:numPr>
        <w:spacing w:before="60" w:after="60"/>
        <w:ind w:right="17"/>
      </w:pPr>
      <w:r w:rsidRPr="008A43BA">
        <w:t>Il mese prima chi ha pagato di più?</w:t>
      </w:r>
      <w:r w:rsidR="00E05460">
        <w:t>________</w:t>
      </w:r>
    </w:p>
    <w:p w:rsidR="00A91224" w:rsidRPr="008A43BA" w:rsidRDefault="00A91224" w:rsidP="00D468A0">
      <w:pPr>
        <w:numPr>
          <w:ilvl w:val="0"/>
          <w:numId w:val="8"/>
        </w:numPr>
        <w:tabs>
          <w:tab w:val="left" w:pos="7230"/>
        </w:tabs>
        <w:spacing w:before="60" w:after="120"/>
        <w:ind w:right="17"/>
      </w:pPr>
      <w:r w:rsidRPr="008A43BA">
        <w:t>Chi pagherà di più il mese dopo?</w:t>
      </w:r>
      <w:r w:rsidR="00E05460">
        <w:t xml:space="preserve">   ________</w:t>
      </w:r>
    </w:p>
    <w:p w:rsidR="00A91224" w:rsidRDefault="00005992" w:rsidP="00E05460">
      <w:pPr>
        <w:ind w:left="601" w:right="17"/>
        <w:jc w:val="center"/>
      </w:pPr>
      <w:bookmarkStart w:id="0" w:name="_GoBack"/>
      <w:bookmarkEnd w:id="0"/>
      <w:r w:rsidRPr="0069155E">
        <w:rPr>
          <w:noProof/>
          <w:lang w:val="en-US"/>
        </w:rPr>
        <w:drawing>
          <wp:inline distT="0" distB="0" distL="0" distR="0" wp14:anchorId="3839B527" wp14:editId="18E757E3">
            <wp:extent cx="3563597" cy="3196127"/>
            <wp:effectExtent l="25400" t="25400" r="31115" b="29845"/>
            <wp:docPr id="5" name="Picture 0" descr="Schermata 2014-09-15 alle 13.15.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hermata 2014-09-15 alle 13.15.40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26" cy="32106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91224" w:rsidRDefault="00A91224" w:rsidP="005741D8">
      <w:pPr>
        <w:ind w:right="17"/>
      </w:pPr>
    </w:p>
    <w:sectPr w:rsidR="00A91224" w:rsidSect="00A91224">
      <w:footerReference w:type="even" r:id="rId8"/>
      <w:footerReference w:type="default" r:id="rId9"/>
      <w:pgSz w:w="11900" w:h="16840"/>
      <w:pgMar w:top="1134" w:right="851" w:bottom="96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C6" w:rsidRDefault="00B66EC6">
      <w:r>
        <w:separator/>
      </w:r>
    </w:p>
  </w:endnote>
  <w:endnote w:type="continuationSeparator" w:id="0">
    <w:p w:rsidR="00B66EC6" w:rsidRDefault="00B6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4" w:rsidRDefault="00A91224" w:rsidP="00A912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1224" w:rsidRDefault="00A91224" w:rsidP="00A912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24" w:rsidRDefault="00A91224" w:rsidP="00A912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91224" w:rsidRPr="00650729" w:rsidRDefault="00A91224" w:rsidP="00A91224">
    <w:pPr>
      <w:pStyle w:val="Pidipagina"/>
      <w:ind w:right="360"/>
      <w:rPr>
        <w:i/>
        <w:sz w:val="20"/>
      </w:rPr>
    </w:pPr>
    <w:r w:rsidRPr="00650729">
      <w:rPr>
        <w:i/>
        <w:sz w:val="20"/>
      </w:rPr>
      <w:t xml:space="preserve">Daniela Valenti, </w:t>
    </w:r>
    <w:r w:rsidR="00E05460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C6" w:rsidRDefault="00B66EC6">
      <w:r>
        <w:separator/>
      </w:r>
    </w:p>
  </w:footnote>
  <w:footnote w:type="continuationSeparator" w:id="0">
    <w:p w:rsidR="00B66EC6" w:rsidRDefault="00B6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310"/>
    <w:multiLevelType w:val="hybridMultilevel"/>
    <w:tmpl w:val="010A3D54"/>
    <w:lvl w:ilvl="0" w:tplc="4ED835B0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0D45D5"/>
    <w:multiLevelType w:val="hybridMultilevel"/>
    <w:tmpl w:val="5FA49622"/>
    <w:lvl w:ilvl="0" w:tplc="DA7A205E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7A817FA"/>
    <w:multiLevelType w:val="hybridMultilevel"/>
    <w:tmpl w:val="A7DC13B4"/>
    <w:lvl w:ilvl="0" w:tplc="539AAD7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02B9B"/>
    <w:multiLevelType w:val="hybridMultilevel"/>
    <w:tmpl w:val="6150A210"/>
    <w:lvl w:ilvl="0" w:tplc="1C76483C">
      <w:start w:val="1"/>
      <w:numFmt w:val="lowerLetter"/>
      <w:lvlText w:val="%1."/>
      <w:lvlJc w:val="left"/>
      <w:pPr>
        <w:ind w:left="10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425918A5"/>
    <w:multiLevelType w:val="multilevel"/>
    <w:tmpl w:val="0F1A9F28"/>
    <w:lvl w:ilvl="0">
      <w:start w:val="1"/>
      <w:numFmt w:val="decimal"/>
      <w:lvlText w:val="%1.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469B75FF"/>
    <w:multiLevelType w:val="multilevel"/>
    <w:tmpl w:val="A7DC13B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1C0E70"/>
    <w:multiLevelType w:val="hybridMultilevel"/>
    <w:tmpl w:val="9AA2B8AE"/>
    <w:lvl w:ilvl="0" w:tplc="54F0D5F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A0073"/>
    <w:multiLevelType w:val="hybridMultilevel"/>
    <w:tmpl w:val="2912DA0A"/>
    <w:lvl w:ilvl="0" w:tplc="5D2A83DC">
      <w:start w:val="2"/>
      <w:numFmt w:val="bullet"/>
      <w:lvlText w:val="-"/>
      <w:lvlJc w:val="left"/>
      <w:pPr>
        <w:ind w:left="326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F5"/>
    <w:rsid w:val="00005992"/>
    <w:rsid w:val="001321CD"/>
    <w:rsid w:val="00234D5A"/>
    <w:rsid w:val="005741D8"/>
    <w:rsid w:val="006C6B1C"/>
    <w:rsid w:val="008E2AF5"/>
    <w:rsid w:val="00A528DB"/>
    <w:rsid w:val="00A91224"/>
    <w:rsid w:val="00B66EC6"/>
    <w:rsid w:val="00D468A0"/>
    <w:rsid w:val="00E05460"/>
    <w:rsid w:val="00E433DF"/>
    <w:rsid w:val="00F670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BB0CD"/>
  <w15:chartTrackingRefBased/>
  <w15:docId w15:val="{2EE5A281-87BF-7C42-9D3E-431B2A8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gure">
    <w:name w:val="Figure"/>
    <w:basedOn w:val="Normale"/>
    <w:rsid w:val="00EC770D"/>
    <w:pPr>
      <w:ind w:left="740" w:hanging="740"/>
      <w:jc w:val="both"/>
    </w:pPr>
    <w:rPr>
      <w:rFonts w:ascii="Times" w:eastAsia="Times New Roman" w:hAnsi="Times"/>
      <w:color w:val="auto"/>
      <w:szCs w:val="20"/>
      <w:lang w:val="en-US"/>
    </w:rPr>
  </w:style>
  <w:style w:type="paragraph" w:styleId="Intestazione">
    <w:name w:val="header"/>
    <w:basedOn w:val="Normale"/>
    <w:link w:val="IntestazioneCarattere"/>
    <w:rsid w:val="00530E4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0E43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rsid w:val="00530E4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30E43"/>
    <w:rPr>
      <w:rFonts w:ascii="Times New Roman" w:hAnsi="Times New Roman"/>
      <w:color w:val="000000"/>
      <w:sz w:val="28"/>
    </w:rPr>
  </w:style>
  <w:style w:type="paragraph" w:styleId="Mappadocumento">
    <w:name w:val="Document Map"/>
    <w:basedOn w:val="Normale"/>
    <w:link w:val="MappadocumentoCarattere"/>
    <w:rsid w:val="00DC7B53"/>
    <w:rPr>
      <w:rFonts w:ascii="Lucida Grande" w:hAnsi="Lucida Grande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DC7B53"/>
    <w:rPr>
      <w:rFonts w:ascii="Lucida Grande" w:hAnsi="Lucida Grande"/>
      <w:color w:val="000000"/>
    </w:rPr>
  </w:style>
  <w:style w:type="character" w:styleId="Numeropagina">
    <w:name w:val="page number"/>
    <w:basedOn w:val="Carpredefinitoparagrafo"/>
    <w:rsid w:val="00DB4AD7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05992"/>
    <w:pPr>
      <w:spacing w:after="120" w:line="480" w:lineRule="auto"/>
      <w:ind w:left="283"/>
    </w:pPr>
    <w:rPr>
      <w:rFonts w:eastAsia="Times New Roman"/>
      <w:color w:val="auto"/>
      <w:sz w:val="24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0599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Sistemi. Verifica</vt:lpstr>
      <vt:lpstr>A. Scegli l’unica risposta esatta ai seguenti quesiti.</vt:lpstr>
      <vt:lpstr>1.	Il sistema di due equazioni  </vt:lpstr>
      <vt:lpstr>2.  Le rette d’equazione a. y = x + 1  e b. 2x ( 2y = 2</vt:lpstr>
      <vt:lpstr>3.	Il sistema di due equazioni  </vt:lpstr>
      <vt:lpstr>4. Le rette d’equazione a. y = x + 1 e c. 2x ( y = 1</vt:lpstr>
      <vt:lpstr>5. Il sistema di tre equazioni  </vt:lpstr>
      <vt:lpstr>6. Le rette d’equazione a. y = x + 1 ,  c. 2x ( y = 1  e  d. x + 2y = 2</vt:lpstr>
      <vt:lpstr>7. Il sistema di tre equazioni  </vt:lpstr>
      <vt:lpstr>8. Le rette d’equazione a. y = x + 1 ,  c. 2x ( y = 1  ed  e. x + 2y = 8</vt:lpstr>
      <vt:lpstr>B. Risolvi il seguente problema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2014-09-15T13:26:00Z</cp:lastPrinted>
  <dcterms:created xsi:type="dcterms:W3CDTF">2020-12-02T10:16:00Z</dcterms:created>
  <dcterms:modified xsi:type="dcterms:W3CDTF">2020-12-03T11:39:00Z</dcterms:modified>
</cp:coreProperties>
</file>