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597B" w14:textId="2019E112" w:rsidR="006C5E8D" w:rsidRPr="00FE63F6" w:rsidRDefault="00FE63F6" w:rsidP="00821293">
      <w:pPr>
        <w:outlineLvl w:val="0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 xml:space="preserve">Ottimizzazione senza derivate. </w:t>
      </w:r>
      <w:r w:rsidR="00697E93">
        <w:rPr>
          <w:b/>
          <w:color w:val="000000" w:themeColor="text1"/>
          <w:sz w:val="28"/>
          <w:szCs w:val="32"/>
        </w:rPr>
        <w:t xml:space="preserve">Attività </w:t>
      </w:r>
      <w:bookmarkStart w:id="0" w:name="_GoBack"/>
      <w:bookmarkEnd w:id="0"/>
      <w:r>
        <w:rPr>
          <w:b/>
          <w:color w:val="000000" w:themeColor="text1"/>
          <w:sz w:val="28"/>
          <w:szCs w:val="32"/>
        </w:rPr>
        <w:t>1</w:t>
      </w:r>
    </w:p>
    <w:p w14:paraId="3C84C4B2" w14:textId="77777777" w:rsidR="00821293" w:rsidRPr="003619F1" w:rsidRDefault="00821293" w:rsidP="00821293">
      <w:pPr>
        <w:spacing w:after="120"/>
        <w:rPr>
          <w:i/>
          <w:sz w:val="28"/>
          <w:szCs w:val="28"/>
        </w:rPr>
      </w:pPr>
      <w:r w:rsidRPr="003619F1">
        <w:rPr>
          <w:i/>
          <w:sz w:val="28"/>
          <w:szCs w:val="28"/>
        </w:rPr>
        <w:t>So che l’area dei rettangoli di spago varia e intuisco che il quadrato ha l’area massima. Come verificare che ha l’area massima  proprio il quadrato e non un rettangolo con base e altezza ‘quasi uguali’?</w:t>
      </w:r>
    </w:p>
    <w:p w14:paraId="4C7AB6C2" w14:textId="6D503E64" w:rsidR="00821293" w:rsidRPr="003619F1" w:rsidRDefault="00821293" w:rsidP="009456EC">
      <w:pPr>
        <w:keepNext/>
        <w:keepLines/>
        <w:spacing w:after="60"/>
        <w:outlineLvl w:val="0"/>
        <w:rPr>
          <w:b/>
          <w:sz w:val="28"/>
          <w:szCs w:val="28"/>
        </w:rPr>
      </w:pPr>
      <w:r w:rsidRPr="003619F1">
        <w:rPr>
          <w:b/>
          <w:sz w:val="28"/>
          <w:szCs w:val="28"/>
        </w:rPr>
        <w:t>Completa il seguente procedimento per rispondere alla domanda</w:t>
      </w:r>
    </w:p>
    <w:p w14:paraId="1AC1FF01" w14:textId="5983CC31" w:rsidR="00821293" w:rsidRDefault="00821293" w:rsidP="009456EC">
      <w:pPr>
        <w:keepNext/>
        <w:keepLines/>
        <w:numPr>
          <w:ilvl w:val="0"/>
          <w:numId w:val="26"/>
        </w:numPr>
        <w:spacing w:after="40"/>
        <w:rPr>
          <w:sz w:val="28"/>
          <w:szCs w:val="28"/>
        </w:rPr>
      </w:pPr>
      <w:r w:rsidRPr="003619F1">
        <w:rPr>
          <w:sz w:val="28"/>
          <w:szCs w:val="28"/>
        </w:rPr>
        <w:t xml:space="preserve">Ho indicato  con </w:t>
      </w:r>
      <w:r w:rsidRPr="003619F1">
        <w:rPr>
          <w:i/>
          <w:sz w:val="28"/>
          <w:szCs w:val="28"/>
        </w:rPr>
        <w:t>x</w:t>
      </w:r>
      <w:r w:rsidRPr="003619F1">
        <w:rPr>
          <w:sz w:val="28"/>
          <w:szCs w:val="28"/>
        </w:rPr>
        <w:t xml:space="preserve"> e </w:t>
      </w:r>
      <w:r w:rsidRPr="003619F1">
        <w:rPr>
          <w:i/>
          <w:sz w:val="28"/>
          <w:szCs w:val="28"/>
        </w:rPr>
        <w:t>y</w:t>
      </w:r>
      <w:r w:rsidRPr="003619F1">
        <w:rPr>
          <w:sz w:val="28"/>
          <w:szCs w:val="28"/>
        </w:rPr>
        <w:t xml:space="preserve"> le dimensioni di tutti i ‘rettangoli di spago’</w:t>
      </w:r>
      <w:r w:rsidR="006C5E8D">
        <w:rPr>
          <w:sz w:val="28"/>
          <w:szCs w:val="28"/>
        </w:rPr>
        <w:t>.</w:t>
      </w:r>
    </w:p>
    <w:p w14:paraId="1F608AA1" w14:textId="256EC08F" w:rsidR="00821293" w:rsidRPr="003619F1" w:rsidRDefault="009456EC" w:rsidP="009456EC">
      <w:pPr>
        <w:numPr>
          <w:ilvl w:val="0"/>
          <w:numId w:val="26"/>
        </w:numPr>
        <w:spacing w:after="40"/>
        <w:rPr>
          <w:sz w:val="28"/>
          <w:szCs w:val="28"/>
        </w:rPr>
      </w:pPr>
      <w:r w:rsidRPr="003619F1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21B79EAC" wp14:editId="6537B6DA">
            <wp:simplePos x="0" y="0"/>
            <wp:positionH relativeFrom="column">
              <wp:posOffset>4686300</wp:posOffset>
            </wp:positionH>
            <wp:positionV relativeFrom="paragraph">
              <wp:posOffset>62865</wp:posOffset>
            </wp:positionV>
            <wp:extent cx="1838960" cy="894080"/>
            <wp:effectExtent l="0" t="0" r="0" b="0"/>
            <wp:wrapNone/>
            <wp:docPr id="23" name="Immagine 23" descr="Rettangoli di sp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ttangoli di sp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93" w:rsidRPr="003619F1">
        <w:rPr>
          <w:sz w:val="28"/>
          <w:szCs w:val="28"/>
        </w:rPr>
        <w:t xml:space="preserve">L’area di tutti i rettangoli è </w:t>
      </w:r>
      <w:r w:rsidR="00821293" w:rsidRPr="003619F1">
        <w:rPr>
          <w:b/>
          <w:i/>
          <w:sz w:val="28"/>
          <w:szCs w:val="28"/>
        </w:rPr>
        <w:t>S</w:t>
      </w:r>
      <w:r w:rsidR="00821293" w:rsidRPr="003619F1">
        <w:rPr>
          <w:sz w:val="28"/>
          <w:szCs w:val="28"/>
        </w:rPr>
        <w:t xml:space="preserve"> =  ........................................ </w:t>
      </w:r>
    </w:p>
    <w:p w14:paraId="55B2FDFB" w14:textId="77777777" w:rsidR="00821293" w:rsidRPr="003619F1" w:rsidRDefault="00821293" w:rsidP="009456EC">
      <w:pPr>
        <w:numPr>
          <w:ilvl w:val="0"/>
          <w:numId w:val="26"/>
        </w:numPr>
        <w:spacing w:after="40"/>
        <w:rPr>
          <w:sz w:val="28"/>
          <w:szCs w:val="28"/>
        </w:rPr>
      </w:pPr>
      <w:r w:rsidRPr="003619F1">
        <w:rPr>
          <w:sz w:val="28"/>
          <w:szCs w:val="28"/>
        </w:rPr>
        <w:t xml:space="preserve">Il </w:t>
      </w:r>
      <w:r w:rsidRPr="003619F1">
        <w:rPr>
          <w:b/>
          <w:color w:val="FF0000"/>
          <w:sz w:val="28"/>
          <w:szCs w:val="28"/>
        </w:rPr>
        <w:t>semi</w:t>
      </w:r>
      <w:r w:rsidRPr="003619F1">
        <w:rPr>
          <w:sz w:val="28"/>
          <w:szCs w:val="28"/>
        </w:rPr>
        <w:t>perimetro di tutti i rettangoli è 20, perciò risulta</w:t>
      </w:r>
    </w:p>
    <w:p w14:paraId="4EC66890" w14:textId="77777777" w:rsidR="00821293" w:rsidRPr="003619F1" w:rsidRDefault="00821293" w:rsidP="009456EC">
      <w:pPr>
        <w:spacing w:after="40"/>
        <w:ind w:left="284"/>
        <w:rPr>
          <w:sz w:val="28"/>
          <w:szCs w:val="28"/>
        </w:rPr>
      </w:pPr>
      <w:r w:rsidRPr="003619F1">
        <w:rPr>
          <w:sz w:val="28"/>
          <w:szCs w:val="28"/>
        </w:rPr>
        <w:t xml:space="preserve">  </w:t>
      </w:r>
      <w:r w:rsidRPr="003619F1">
        <w:rPr>
          <w:b/>
          <w:i/>
          <w:sz w:val="28"/>
          <w:szCs w:val="28"/>
        </w:rPr>
        <w:t>x</w:t>
      </w:r>
      <w:r w:rsidRPr="003619F1">
        <w:rPr>
          <w:sz w:val="28"/>
          <w:szCs w:val="28"/>
        </w:rPr>
        <w:t xml:space="preserve"> + </w:t>
      </w:r>
      <w:r w:rsidRPr="003619F1">
        <w:rPr>
          <w:b/>
          <w:i/>
          <w:sz w:val="28"/>
          <w:szCs w:val="28"/>
        </w:rPr>
        <w:t>y</w:t>
      </w:r>
      <w:r w:rsidRPr="003619F1">
        <w:rPr>
          <w:sz w:val="28"/>
          <w:szCs w:val="28"/>
        </w:rPr>
        <w:t xml:space="preserve"> =  .....     da cui    </w:t>
      </w:r>
      <w:r w:rsidRPr="003619F1">
        <w:rPr>
          <w:b/>
          <w:i/>
          <w:sz w:val="28"/>
          <w:szCs w:val="28"/>
        </w:rPr>
        <w:t>y</w:t>
      </w:r>
      <w:r w:rsidRPr="003619F1">
        <w:rPr>
          <w:sz w:val="28"/>
          <w:szCs w:val="28"/>
        </w:rPr>
        <w:t xml:space="preserve"> =  ..........</w:t>
      </w:r>
      <w:r>
        <w:rPr>
          <w:sz w:val="28"/>
          <w:szCs w:val="28"/>
        </w:rPr>
        <w:t>....</w:t>
      </w:r>
    </w:p>
    <w:p w14:paraId="6EC9A626" w14:textId="12CC33D6" w:rsidR="006C5E8D" w:rsidRPr="006C5E8D" w:rsidRDefault="006C5E8D" w:rsidP="006C5E8D">
      <w:pPr>
        <w:numPr>
          <w:ilvl w:val="0"/>
          <w:numId w:val="26"/>
        </w:numPr>
        <w:spacing w:after="40"/>
        <w:rPr>
          <w:sz w:val="28"/>
          <w:szCs w:val="28"/>
        </w:rPr>
      </w:pPr>
      <w:r w:rsidRPr="006C5E8D">
        <w:rPr>
          <w:sz w:val="28"/>
          <w:szCs w:val="28"/>
        </w:rPr>
        <w:t xml:space="preserve">Quali fra i seguenti numeri non puoi sostituire alla </w:t>
      </w:r>
      <w:r w:rsidRPr="006C5E8D">
        <w:rPr>
          <w:i/>
          <w:sz w:val="28"/>
          <w:szCs w:val="28"/>
        </w:rPr>
        <w:t>x</w:t>
      </w:r>
      <w:r w:rsidRPr="006C5E8D">
        <w:rPr>
          <w:sz w:val="28"/>
          <w:szCs w:val="28"/>
        </w:rPr>
        <w:t>?</w:t>
      </w:r>
    </w:p>
    <w:p w14:paraId="48F804A7" w14:textId="766BA97B" w:rsidR="006C5E8D" w:rsidRDefault="006C5E8D" w:rsidP="006C5E8D">
      <w:pPr>
        <w:keepNext/>
        <w:keepLines/>
        <w:tabs>
          <w:tab w:val="left" w:pos="1418"/>
          <w:tab w:val="left" w:pos="2268"/>
          <w:tab w:val="left" w:pos="2977"/>
          <w:tab w:val="left" w:pos="3828"/>
          <w:tab w:val="left" w:pos="4678"/>
          <w:tab w:val="left" w:pos="5529"/>
          <w:tab w:val="left" w:pos="6379"/>
        </w:tabs>
        <w:ind w:left="567"/>
        <w:rPr>
          <w:sz w:val="28"/>
          <w:szCs w:val="28"/>
        </w:rPr>
      </w:pPr>
      <w:r w:rsidRPr="006C5E8D">
        <w:rPr>
          <w:sz w:val="28"/>
          <w:szCs w:val="28"/>
        </w:rPr>
        <w:t>5</w:t>
      </w:r>
      <w:r w:rsidRPr="006C5E8D">
        <w:rPr>
          <w:sz w:val="28"/>
          <w:szCs w:val="28"/>
        </w:rPr>
        <w:tab/>
      </w:r>
      <w:r w:rsidR="003B1212" w:rsidRPr="00BB5200">
        <w:rPr>
          <w:noProof/>
          <w:position w:val="-24"/>
          <w:sz w:val="28"/>
          <w:szCs w:val="28"/>
        </w:rPr>
        <w:object w:dxaOrig="240" w:dyaOrig="660" w14:anchorId="6DD75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7pt;height:32.65pt;mso-width-percent:0;mso-height-percent:0;mso-width-percent:0;mso-height-percent:0" o:ole="" filled="t">
            <v:imagedata r:id="rId9" o:title=""/>
          </v:shape>
          <o:OLEObject Type="Embed" ProgID="Equation.DSMT4" ShapeID="_x0000_i1025" DrawAspect="Content" ObjectID="_1663427587" r:id="rId10"/>
        </w:object>
      </w:r>
      <w:r w:rsidRPr="006C5E8D">
        <w:rPr>
          <w:sz w:val="28"/>
          <w:szCs w:val="28"/>
        </w:rPr>
        <w:tab/>
        <w:t xml:space="preserve"> –2</w:t>
      </w:r>
      <w:r w:rsidRPr="006C5E8D">
        <w:rPr>
          <w:sz w:val="28"/>
          <w:szCs w:val="28"/>
        </w:rPr>
        <w:tab/>
        <w:t xml:space="preserve">0 </w:t>
      </w:r>
      <w:r w:rsidRPr="006C5E8D">
        <w:rPr>
          <w:sz w:val="28"/>
          <w:szCs w:val="28"/>
        </w:rPr>
        <w:tab/>
        <w:t>7,38</w:t>
      </w:r>
      <w:r w:rsidRPr="006C5E8D">
        <w:rPr>
          <w:sz w:val="28"/>
          <w:szCs w:val="28"/>
        </w:rPr>
        <w:tab/>
        <w:t>30</w:t>
      </w:r>
      <w:r w:rsidRPr="006C5E8D">
        <w:rPr>
          <w:sz w:val="28"/>
          <w:szCs w:val="28"/>
        </w:rPr>
        <w:tab/>
        <w:t>20</w:t>
      </w:r>
      <w:r w:rsidRPr="006C5E8D">
        <w:rPr>
          <w:sz w:val="28"/>
          <w:szCs w:val="28"/>
        </w:rPr>
        <w:tab/>
        <w:t>π</w:t>
      </w:r>
    </w:p>
    <w:p w14:paraId="0EFE1CD9" w14:textId="1BA51C5F" w:rsidR="0033065C" w:rsidRPr="006C5E8D" w:rsidRDefault="0033065C" w:rsidP="0033065C">
      <w:pPr>
        <w:numPr>
          <w:ilvl w:val="0"/>
          <w:numId w:val="26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>A quali limitazioni è soggetta la</w:t>
      </w:r>
      <w:r w:rsidRPr="006C5E8D">
        <w:rPr>
          <w:sz w:val="28"/>
          <w:szCs w:val="28"/>
        </w:rPr>
        <w:t xml:space="preserve"> </w:t>
      </w:r>
      <w:r w:rsidRPr="006C5E8D">
        <w:rPr>
          <w:i/>
          <w:sz w:val="28"/>
          <w:szCs w:val="28"/>
        </w:rPr>
        <w:t>x</w:t>
      </w:r>
      <w:r w:rsidRPr="006C5E8D">
        <w:rPr>
          <w:sz w:val="28"/>
          <w:szCs w:val="28"/>
        </w:rPr>
        <w:t>?</w:t>
      </w:r>
    </w:p>
    <w:p w14:paraId="3FFF82D5" w14:textId="77777777" w:rsidR="00821293" w:rsidRPr="003619F1" w:rsidRDefault="00821293" w:rsidP="009456EC">
      <w:pPr>
        <w:numPr>
          <w:ilvl w:val="0"/>
          <w:numId w:val="26"/>
        </w:numPr>
        <w:spacing w:after="40"/>
        <w:rPr>
          <w:sz w:val="28"/>
          <w:szCs w:val="28"/>
        </w:rPr>
      </w:pPr>
      <w:r w:rsidRPr="003619F1">
        <w:rPr>
          <w:sz w:val="28"/>
          <w:szCs w:val="28"/>
        </w:rPr>
        <w:t xml:space="preserve">Scrivo l’area </w:t>
      </w:r>
      <w:r w:rsidRPr="003619F1">
        <w:rPr>
          <w:b/>
          <w:i/>
          <w:sz w:val="28"/>
          <w:szCs w:val="28"/>
        </w:rPr>
        <w:t>S</w:t>
      </w:r>
      <w:r w:rsidRPr="003619F1">
        <w:rPr>
          <w:sz w:val="28"/>
          <w:szCs w:val="28"/>
        </w:rPr>
        <w:t xml:space="preserve"> nella forma </w:t>
      </w:r>
      <w:r w:rsidRPr="003619F1">
        <w:rPr>
          <w:b/>
          <w:i/>
          <w:sz w:val="28"/>
          <w:szCs w:val="28"/>
        </w:rPr>
        <w:t>S</w:t>
      </w:r>
      <w:r w:rsidRPr="003619F1">
        <w:rPr>
          <w:sz w:val="28"/>
          <w:szCs w:val="28"/>
        </w:rPr>
        <w:t xml:space="preserve"> =  </w:t>
      </w:r>
      <w:r w:rsidRPr="003619F1">
        <w:rPr>
          <w:b/>
          <w:i/>
          <w:sz w:val="28"/>
          <w:szCs w:val="28"/>
        </w:rPr>
        <w:t>x</w:t>
      </w:r>
      <w:r w:rsidRPr="003619F1">
        <w:rPr>
          <w:sz w:val="28"/>
          <w:szCs w:val="28"/>
        </w:rPr>
        <w:t xml:space="preserve"> ( .............)</w:t>
      </w:r>
    </w:p>
    <w:p w14:paraId="484B05AA" w14:textId="77777777" w:rsidR="00821293" w:rsidRPr="003619F1" w:rsidRDefault="00821293" w:rsidP="009456EC">
      <w:pPr>
        <w:numPr>
          <w:ilvl w:val="1"/>
          <w:numId w:val="21"/>
        </w:numPr>
        <w:tabs>
          <w:tab w:val="clear" w:pos="851"/>
        </w:tabs>
        <w:spacing w:after="40"/>
        <w:ind w:left="284" w:hanging="283"/>
        <w:rPr>
          <w:sz w:val="28"/>
          <w:szCs w:val="28"/>
        </w:rPr>
      </w:pPr>
      <w:r w:rsidRPr="003619F1">
        <w:rPr>
          <w:sz w:val="28"/>
          <w:szCs w:val="28"/>
        </w:rPr>
        <w:t>Eseguo la moltiplicazione indicata e ottengo</w:t>
      </w:r>
    </w:p>
    <w:p w14:paraId="012524E7" w14:textId="77777777" w:rsidR="00821293" w:rsidRPr="003619F1" w:rsidRDefault="00821293" w:rsidP="009456EC">
      <w:pPr>
        <w:tabs>
          <w:tab w:val="left" w:pos="8028"/>
          <w:tab w:val="left" w:pos="10728"/>
        </w:tabs>
        <w:spacing w:before="60" w:after="60"/>
        <w:ind w:left="567"/>
        <w:outlineLvl w:val="0"/>
        <w:rPr>
          <w:sz w:val="28"/>
          <w:szCs w:val="28"/>
        </w:rPr>
      </w:pPr>
      <w:r w:rsidRPr="003619F1">
        <w:rPr>
          <w:b/>
          <w:i/>
          <w:sz w:val="28"/>
          <w:szCs w:val="28"/>
        </w:rPr>
        <w:t>S =</w:t>
      </w:r>
      <w:r w:rsidRPr="003619F1">
        <w:rPr>
          <w:sz w:val="28"/>
          <w:szCs w:val="28"/>
        </w:rPr>
        <w:t xml:space="preserve"> .....................................</w:t>
      </w:r>
    </w:p>
    <w:p w14:paraId="2A50AD03" w14:textId="77777777" w:rsidR="006C5E8D" w:rsidRDefault="00821293" w:rsidP="006C5E8D">
      <w:pPr>
        <w:numPr>
          <w:ilvl w:val="1"/>
          <w:numId w:val="21"/>
        </w:numPr>
        <w:tabs>
          <w:tab w:val="clear" w:pos="851"/>
        </w:tabs>
        <w:spacing w:before="60"/>
        <w:ind w:left="284" w:hanging="284"/>
        <w:rPr>
          <w:sz w:val="28"/>
          <w:szCs w:val="28"/>
        </w:rPr>
      </w:pPr>
      <w:r w:rsidRPr="003619F1">
        <w:rPr>
          <w:sz w:val="28"/>
          <w:szCs w:val="28"/>
        </w:rPr>
        <w:t xml:space="preserve">Quale fra i grafici qui sotto mostra come varia l’area </w:t>
      </w:r>
      <w:r w:rsidRPr="003619F1">
        <w:rPr>
          <w:i/>
          <w:sz w:val="28"/>
          <w:szCs w:val="28"/>
        </w:rPr>
        <w:t>S</w:t>
      </w:r>
      <w:r w:rsidRPr="003619F1">
        <w:rPr>
          <w:sz w:val="28"/>
          <w:szCs w:val="28"/>
        </w:rPr>
        <w:t xml:space="preserve"> al variare della base  </w:t>
      </w:r>
      <w:r w:rsidRPr="003619F1">
        <w:rPr>
          <w:i/>
          <w:sz w:val="28"/>
          <w:szCs w:val="28"/>
        </w:rPr>
        <w:t>x</w:t>
      </w:r>
      <w:r w:rsidRPr="003619F1">
        <w:rPr>
          <w:sz w:val="28"/>
          <w:szCs w:val="28"/>
        </w:rPr>
        <w:t>?</w:t>
      </w:r>
      <w:r w:rsidR="006C5E8D" w:rsidRPr="006C5E8D">
        <w:rPr>
          <w:sz w:val="28"/>
          <w:szCs w:val="28"/>
        </w:rPr>
        <w:t xml:space="preserve"> </w:t>
      </w:r>
    </w:p>
    <w:p w14:paraId="090552BE" w14:textId="0B1FB3C5" w:rsidR="00821293" w:rsidRPr="006C5E8D" w:rsidRDefault="006C5E8D" w:rsidP="006C5E8D">
      <w:pPr>
        <w:numPr>
          <w:ilvl w:val="1"/>
          <w:numId w:val="21"/>
        </w:numPr>
        <w:tabs>
          <w:tab w:val="clear" w:pos="851"/>
        </w:tabs>
        <w:spacing w:before="60" w:after="12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Indica sul grafico scelto </w:t>
      </w:r>
      <w:r w:rsidRPr="003619F1">
        <w:rPr>
          <w:sz w:val="28"/>
          <w:szCs w:val="28"/>
        </w:rPr>
        <w:t>il massimo dell’area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2448"/>
        <w:gridCol w:w="2857"/>
        <w:gridCol w:w="2780"/>
        <w:gridCol w:w="1976"/>
      </w:tblGrid>
      <w:tr w:rsidR="00821293" w:rsidRPr="00F22525" w14:paraId="335B3DC4" w14:textId="77777777">
        <w:trPr>
          <w:trHeight w:val="2905"/>
        </w:trPr>
        <w:tc>
          <w:tcPr>
            <w:tcW w:w="2639" w:type="dxa"/>
          </w:tcPr>
          <w:p w14:paraId="2C43E591" w14:textId="77777777" w:rsidR="00821293" w:rsidRPr="00F22525" w:rsidRDefault="00821293" w:rsidP="00821293">
            <w:pPr>
              <w:jc w:val="center"/>
              <w:rPr>
                <w:b/>
                <w:sz w:val="28"/>
                <w:szCs w:val="28"/>
              </w:rPr>
            </w:pPr>
            <w:r w:rsidRPr="00F22525">
              <w:rPr>
                <w:b/>
                <w:sz w:val="28"/>
                <w:szCs w:val="28"/>
              </w:rPr>
              <w:t>Grafico A</w:t>
            </w:r>
          </w:p>
          <w:p w14:paraId="43CAC6E7" w14:textId="5F5B20DC" w:rsidR="00821293" w:rsidRPr="00F22525" w:rsidRDefault="009456EC" w:rsidP="00821293">
            <w:pPr>
              <w:rPr>
                <w:b/>
                <w:sz w:val="28"/>
                <w:szCs w:val="28"/>
              </w:rPr>
            </w:pPr>
            <w:r w:rsidRPr="00F225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4EFC5C" wp14:editId="06615734">
                  <wp:extent cx="1481455" cy="1727200"/>
                  <wp:effectExtent l="0" t="0" r="0" b="0"/>
                  <wp:docPr id="5" name="Immagine 5" descr="Schermata 2019-03-13 all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9-03-13 all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14:paraId="553D583B" w14:textId="77777777" w:rsidR="00821293" w:rsidRPr="00F22525" w:rsidRDefault="00821293" w:rsidP="00821293">
            <w:pPr>
              <w:jc w:val="center"/>
              <w:rPr>
                <w:b/>
                <w:sz w:val="28"/>
                <w:szCs w:val="28"/>
              </w:rPr>
            </w:pPr>
            <w:r w:rsidRPr="00F22525">
              <w:rPr>
                <w:b/>
                <w:sz w:val="28"/>
                <w:szCs w:val="28"/>
              </w:rPr>
              <w:t>Grafico B</w:t>
            </w:r>
          </w:p>
          <w:p w14:paraId="2D6EBC88" w14:textId="0CBF7932" w:rsidR="00821293" w:rsidRPr="00F22525" w:rsidRDefault="009456EC" w:rsidP="00821293">
            <w:pPr>
              <w:rPr>
                <w:b/>
                <w:sz w:val="28"/>
                <w:szCs w:val="28"/>
              </w:rPr>
            </w:pPr>
            <w:r w:rsidRPr="00F225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342107" wp14:editId="47A7D5BC">
                  <wp:extent cx="1744345" cy="1727200"/>
                  <wp:effectExtent l="0" t="0" r="8255" b="0"/>
                  <wp:docPr id="6" name="Immagine 6" descr="Schermata 2019-03-13 all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9-03-13 all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14:paraId="0C4372DE" w14:textId="77777777" w:rsidR="00821293" w:rsidRPr="00F22525" w:rsidRDefault="00821293" w:rsidP="00821293">
            <w:pPr>
              <w:jc w:val="center"/>
              <w:rPr>
                <w:b/>
                <w:sz w:val="28"/>
                <w:szCs w:val="28"/>
              </w:rPr>
            </w:pPr>
            <w:r w:rsidRPr="00F22525">
              <w:rPr>
                <w:b/>
                <w:sz w:val="28"/>
                <w:szCs w:val="28"/>
              </w:rPr>
              <w:t>Grafico C</w:t>
            </w:r>
          </w:p>
          <w:p w14:paraId="129A70BD" w14:textId="20A97447" w:rsidR="00821293" w:rsidRPr="00F22525" w:rsidRDefault="009456EC" w:rsidP="00821293">
            <w:pPr>
              <w:rPr>
                <w:b/>
                <w:sz w:val="28"/>
                <w:szCs w:val="28"/>
              </w:rPr>
            </w:pPr>
            <w:r w:rsidRPr="00F225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E3C795" wp14:editId="674D6F08">
                  <wp:extent cx="1701800" cy="1727200"/>
                  <wp:effectExtent l="0" t="0" r="0" b="0"/>
                  <wp:docPr id="7" name="Immagine 7" descr="Schermata 2019-03-13 all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ermata 2019-03-13 all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49E3BE14" w14:textId="77777777" w:rsidR="00821293" w:rsidRPr="00F22525" w:rsidRDefault="00821293" w:rsidP="00821293">
            <w:pPr>
              <w:jc w:val="center"/>
              <w:rPr>
                <w:b/>
                <w:sz w:val="28"/>
                <w:szCs w:val="28"/>
              </w:rPr>
            </w:pPr>
            <w:r w:rsidRPr="00F22525">
              <w:rPr>
                <w:b/>
                <w:sz w:val="28"/>
                <w:szCs w:val="28"/>
              </w:rPr>
              <w:t>Grafico D</w:t>
            </w:r>
          </w:p>
          <w:p w14:paraId="40FFE0AE" w14:textId="29518E8F" w:rsidR="00821293" w:rsidRPr="00F22525" w:rsidRDefault="009456EC" w:rsidP="00821293">
            <w:pPr>
              <w:rPr>
                <w:b/>
                <w:sz w:val="28"/>
                <w:szCs w:val="28"/>
              </w:rPr>
            </w:pPr>
            <w:r w:rsidRPr="00F2252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6C8842" wp14:editId="367B0A94">
                  <wp:extent cx="1168400" cy="1727200"/>
                  <wp:effectExtent l="0" t="0" r="0" b="0"/>
                  <wp:docPr id="8" name="Immagine 8" descr="Schermata 2019-03-13 all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ermata 2019-03-13 all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2D209" w14:textId="77777777" w:rsidR="00821293" w:rsidRPr="003619F1" w:rsidRDefault="00821293" w:rsidP="00821293">
      <w:pPr>
        <w:spacing w:before="120"/>
        <w:outlineLvl w:val="0"/>
        <w:rPr>
          <w:b/>
          <w:color w:val="0000FF"/>
          <w:sz w:val="28"/>
          <w:szCs w:val="28"/>
        </w:rPr>
      </w:pPr>
      <w:r w:rsidRPr="003619F1">
        <w:rPr>
          <w:b/>
          <w:color w:val="0000FF"/>
          <w:sz w:val="28"/>
          <w:szCs w:val="28"/>
        </w:rPr>
        <w:t>Problemi di ottimizzazione</w:t>
      </w:r>
    </w:p>
    <w:p w14:paraId="6FD08520" w14:textId="699586C7" w:rsidR="00821293" w:rsidRPr="003619F1" w:rsidRDefault="009456EC" w:rsidP="00821293">
      <w:pPr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2B3F975" wp14:editId="1A8B35A4">
            <wp:simplePos x="0" y="0"/>
            <wp:positionH relativeFrom="column">
              <wp:posOffset>5257800</wp:posOffset>
            </wp:positionH>
            <wp:positionV relativeFrom="paragraph">
              <wp:posOffset>455295</wp:posOffset>
            </wp:positionV>
            <wp:extent cx="1238250" cy="1790700"/>
            <wp:effectExtent l="0" t="0" r="6350" b="12700"/>
            <wp:wrapNone/>
            <wp:docPr id="24" name="Immagine 24" descr=":::::::Fig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::::::Figall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93" w:rsidRPr="003619F1">
        <w:rPr>
          <w:rFonts w:ascii="Arial Narrow" w:hAnsi="Arial Narrow"/>
          <w:sz w:val="28"/>
          <w:szCs w:val="28"/>
        </w:rPr>
        <w:t xml:space="preserve">Hai risolto un problema di ottimizzazione: </w:t>
      </w:r>
      <w:r w:rsidR="00821293" w:rsidRPr="003619F1">
        <w:rPr>
          <w:rFonts w:ascii="Arial Narrow" w:hAnsi="Arial Narrow"/>
          <w:i/>
          <w:sz w:val="28"/>
          <w:szCs w:val="28"/>
        </w:rPr>
        <w:t>fra tutti i rettangoli con perimetro 40cm, trova quello di area massima</w:t>
      </w:r>
      <w:r w:rsidR="00821293" w:rsidRPr="003619F1">
        <w:rPr>
          <w:rFonts w:ascii="Arial Narrow" w:hAnsi="Arial Narrow"/>
          <w:sz w:val="28"/>
          <w:szCs w:val="28"/>
        </w:rPr>
        <w:t xml:space="preserve"> oppure </w:t>
      </w:r>
      <w:r w:rsidR="00821293" w:rsidRPr="003619F1">
        <w:rPr>
          <w:rFonts w:ascii="Arial Narrow" w:hAnsi="Arial Narrow"/>
          <w:i/>
          <w:sz w:val="28"/>
          <w:szCs w:val="28"/>
        </w:rPr>
        <w:t>fra tutte le zone rettangolari che puoi recintare con una rete lunga 40m trova quella di area massima</w:t>
      </w:r>
      <w:r w:rsidR="00821293" w:rsidRPr="003619F1">
        <w:rPr>
          <w:rFonts w:ascii="Arial Narrow" w:hAnsi="Arial Narrow"/>
          <w:sz w:val="28"/>
          <w:szCs w:val="28"/>
        </w:rPr>
        <w:t>.</w:t>
      </w:r>
    </w:p>
    <w:p w14:paraId="2D8FFF02" w14:textId="77777777" w:rsidR="00821293" w:rsidRPr="003619F1" w:rsidRDefault="00821293" w:rsidP="00821293">
      <w:pPr>
        <w:ind w:right="3088"/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sz w:val="28"/>
          <w:szCs w:val="28"/>
        </w:rPr>
        <w:t>Problemi come questo sono molto numerosi e anche oggi molto importanti nelle applicazioni. Ecco qualche esempio:</w:t>
      </w:r>
    </w:p>
    <w:p w14:paraId="0836B63D" w14:textId="77777777" w:rsidR="00821293" w:rsidRPr="003619F1" w:rsidRDefault="00821293" w:rsidP="00821293">
      <w:pPr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sz w:val="28"/>
          <w:szCs w:val="28"/>
        </w:rPr>
        <w:t>- massimizzare i guadagni per gestire un centro sportivo, un albergo, …;</w:t>
      </w:r>
    </w:p>
    <w:p w14:paraId="35F9F2B7" w14:textId="77777777" w:rsidR="00821293" w:rsidRDefault="00821293" w:rsidP="00821293">
      <w:pPr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sz w:val="28"/>
          <w:szCs w:val="28"/>
        </w:rPr>
        <w:t>- ottimizzare la distribuzione di ripetitori per telefoni cellulari, centrali elettriche, ...;</w:t>
      </w:r>
    </w:p>
    <w:p w14:paraId="50E124EE" w14:textId="77777777" w:rsidR="00821293" w:rsidRPr="003619F1" w:rsidRDefault="00821293" w:rsidP="008212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minimizzare i costi per trasportare materiali o merci; …</w:t>
      </w:r>
    </w:p>
    <w:p w14:paraId="68529F1E" w14:textId="77777777" w:rsidR="00821293" w:rsidRPr="003619F1" w:rsidRDefault="00821293" w:rsidP="00821293">
      <w:pPr>
        <w:spacing w:before="60"/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sz w:val="28"/>
          <w:szCs w:val="28"/>
        </w:rPr>
        <w:t>Importanti le più recenti ricerche su problemi di ottimizzazione:</w:t>
      </w:r>
    </w:p>
    <w:p w14:paraId="44AF27E0" w14:textId="77777777" w:rsidR="00821293" w:rsidRPr="003619F1" w:rsidRDefault="00821293" w:rsidP="00821293">
      <w:pPr>
        <w:rPr>
          <w:rFonts w:ascii="Arial Narrow" w:hAnsi="Arial Narrow"/>
          <w:sz w:val="28"/>
          <w:szCs w:val="28"/>
        </w:rPr>
      </w:pPr>
      <w:r w:rsidRPr="003619F1">
        <w:rPr>
          <w:rFonts w:ascii="Arial Narrow" w:hAnsi="Arial Narrow"/>
          <w:sz w:val="28"/>
          <w:szCs w:val="28"/>
        </w:rPr>
        <w:t xml:space="preserve">- in economia, premio Nobel a Olivier </w:t>
      </w:r>
      <w:proofErr w:type="spellStart"/>
      <w:r w:rsidRPr="003619F1">
        <w:rPr>
          <w:rFonts w:ascii="Arial Narrow" w:hAnsi="Arial Narrow"/>
          <w:sz w:val="28"/>
          <w:szCs w:val="28"/>
        </w:rPr>
        <w:t>Williamson</w:t>
      </w:r>
      <w:proofErr w:type="spellEnd"/>
      <w:r w:rsidRPr="003619F1">
        <w:rPr>
          <w:rFonts w:ascii="Arial Narrow" w:hAnsi="Arial Narrow"/>
          <w:sz w:val="28"/>
          <w:szCs w:val="28"/>
        </w:rPr>
        <w:t>, nel 2009;</w:t>
      </w:r>
    </w:p>
    <w:p w14:paraId="0E999E62" w14:textId="77777777" w:rsidR="00821293" w:rsidRPr="003619F1" w:rsidRDefault="00821293" w:rsidP="00821293">
      <w:pPr>
        <w:outlineLvl w:val="0"/>
        <w:rPr>
          <w:rFonts w:ascii="Arial Narrow" w:hAnsi="Arial Narrow"/>
          <w:color w:val="FF0000"/>
          <w:sz w:val="28"/>
          <w:szCs w:val="32"/>
        </w:rPr>
      </w:pPr>
      <w:r w:rsidRPr="003619F1">
        <w:rPr>
          <w:rFonts w:ascii="Arial Narrow" w:hAnsi="Arial Narrow"/>
          <w:sz w:val="28"/>
          <w:szCs w:val="28"/>
        </w:rPr>
        <w:t xml:space="preserve">- in matematica, medaglia </w:t>
      </w:r>
      <w:proofErr w:type="spellStart"/>
      <w:r w:rsidRPr="003619F1">
        <w:rPr>
          <w:rFonts w:ascii="Arial Narrow" w:hAnsi="Arial Narrow"/>
          <w:sz w:val="28"/>
          <w:szCs w:val="28"/>
        </w:rPr>
        <w:t>Fields</w:t>
      </w:r>
      <w:proofErr w:type="spellEnd"/>
      <w:r w:rsidRPr="003619F1">
        <w:rPr>
          <w:rFonts w:ascii="Arial Narrow" w:hAnsi="Arial Narrow"/>
          <w:sz w:val="28"/>
          <w:szCs w:val="28"/>
        </w:rPr>
        <w:t xml:space="preserve"> ad </w:t>
      </w:r>
      <w:r w:rsidRPr="003619F1">
        <w:rPr>
          <w:rFonts w:ascii="Arial Narrow" w:hAnsi="Arial Narrow"/>
          <w:b/>
          <w:sz w:val="28"/>
          <w:szCs w:val="28"/>
        </w:rPr>
        <w:t xml:space="preserve">Alessio </w:t>
      </w:r>
      <w:proofErr w:type="spellStart"/>
      <w:r w:rsidRPr="003619F1">
        <w:rPr>
          <w:rFonts w:ascii="Arial Narrow" w:hAnsi="Arial Narrow"/>
          <w:b/>
          <w:sz w:val="28"/>
          <w:szCs w:val="28"/>
        </w:rPr>
        <w:t>Figalli</w:t>
      </w:r>
      <w:proofErr w:type="spellEnd"/>
      <w:r w:rsidRPr="003619F1">
        <w:rPr>
          <w:rFonts w:ascii="Arial Narrow" w:hAnsi="Arial Narrow"/>
          <w:sz w:val="28"/>
          <w:szCs w:val="28"/>
        </w:rPr>
        <w:t>, nel 2018.</w:t>
      </w:r>
    </w:p>
    <w:p w14:paraId="4166867C" w14:textId="3E72E75F" w:rsidR="00821293" w:rsidRPr="005C4D72" w:rsidRDefault="00821293" w:rsidP="00FE63F6">
      <w:pPr>
        <w:outlineLvl w:val="0"/>
        <w:rPr>
          <w:szCs w:val="28"/>
        </w:rPr>
      </w:pPr>
    </w:p>
    <w:sectPr w:rsidR="00821293" w:rsidRPr="005C4D72" w:rsidSect="009456EC">
      <w:footerReference w:type="even" r:id="rId16"/>
      <w:footerReference w:type="default" r:id="rId17"/>
      <w:pgSz w:w="11901" w:h="16817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E195" w14:textId="77777777" w:rsidR="003B1212" w:rsidRDefault="003B1212">
      <w:r>
        <w:separator/>
      </w:r>
    </w:p>
  </w:endnote>
  <w:endnote w:type="continuationSeparator" w:id="0">
    <w:p w14:paraId="4A62A4AD" w14:textId="77777777" w:rsidR="003B1212" w:rsidRDefault="003B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B3A0" w14:textId="77777777" w:rsidR="00821293" w:rsidRDefault="00821293" w:rsidP="008212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430AD8" w14:textId="77777777" w:rsidR="00821293" w:rsidRDefault="00821293" w:rsidP="008212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E3B0" w14:textId="77777777" w:rsidR="00821293" w:rsidRDefault="00821293" w:rsidP="008212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29C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2A7FC6" w14:textId="68FDCADE" w:rsidR="00821293" w:rsidRPr="00AD2962" w:rsidRDefault="00FE63F6" w:rsidP="00821293">
    <w:pPr>
      <w:pStyle w:val="Pidipagina"/>
      <w:tabs>
        <w:tab w:val="clear" w:pos="4819"/>
      </w:tabs>
      <w:ind w:right="360"/>
      <w:rPr>
        <w:b/>
        <w:i/>
        <w:sz w:val="20"/>
        <w:szCs w:val="20"/>
      </w:rPr>
    </w:pPr>
    <w:r>
      <w:rPr>
        <w:b/>
        <w:i/>
        <w:sz w:val="20"/>
        <w:szCs w:val="20"/>
      </w:rPr>
      <w:t>Daniela Valenti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1576" w14:textId="77777777" w:rsidR="003B1212" w:rsidRDefault="003B1212">
      <w:r>
        <w:separator/>
      </w:r>
    </w:p>
  </w:footnote>
  <w:footnote w:type="continuationSeparator" w:id="0">
    <w:p w14:paraId="30E4BFBE" w14:textId="77777777" w:rsidR="003B1212" w:rsidRDefault="003B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FC3"/>
    <w:multiLevelType w:val="hybridMultilevel"/>
    <w:tmpl w:val="A328D224"/>
    <w:lvl w:ilvl="0" w:tplc="9DEE57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" w:eastAsia="Times New Roman" w:hAnsi="Time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CE3001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A913E1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AE1FCE"/>
    <w:multiLevelType w:val="hybridMultilevel"/>
    <w:tmpl w:val="DAE89B88"/>
    <w:lvl w:ilvl="0" w:tplc="62EA0E66">
      <w:start w:val="4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4F9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E72528B"/>
    <w:multiLevelType w:val="hybridMultilevel"/>
    <w:tmpl w:val="AD4EFAF2"/>
    <w:lvl w:ilvl="0" w:tplc="739C84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2705"/>
    <w:multiLevelType w:val="multilevel"/>
    <w:tmpl w:val="6AAA790A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1DE321B"/>
    <w:multiLevelType w:val="hybridMultilevel"/>
    <w:tmpl w:val="D572FE72"/>
    <w:lvl w:ilvl="0" w:tplc="D688D32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9103F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414A6F"/>
    <w:multiLevelType w:val="multilevel"/>
    <w:tmpl w:val="691CC7C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9BA35F0"/>
    <w:multiLevelType w:val="multilevel"/>
    <w:tmpl w:val="AD4EF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1F6"/>
    <w:multiLevelType w:val="hybridMultilevel"/>
    <w:tmpl w:val="55E45FD0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05645DE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2DB53E2"/>
    <w:multiLevelType w:val="multilevel"/>
    <w:tmpl w:val="A502AF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47B8E"/>
    <w:multiLevelType w:val="multilevel"/>
    <w:tmpl w:val="6B4CBA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25320"/>
    <w:multiLevelType w:val="hybridMultilevel"/>
    <w:tmpl w:val="691CC7C0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B06503C"/>
    <w:multiLevelType w:val="hybridMultilevel"/>
    <w:tmpl w:val="A2B20EF4"/>
    <w:lvl w:ilvl="0" w:tplc="B4387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C7F6B"/>
    <w:multiLevelType w:val="multilevel"/>
    <w:tmpl w:val="AD4EF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7DF0"/>
    <w:multiLevelType w:val="hybridMultilevel"/>
    <w:tmpl w:val="682CFD26"/>
    <w:lvl w:ilvl="0" w:tplc="3328EA58">
      <w:start w:val="1"/>
      <w:numFmt w:val="bullet"/>
      <w:lvlText w:val=""/>
      <w:lvlJc w:val="left"/>
      <w:pPr>
        <w:tabs>
          <w:tab w:val="num" w:pos="1276"/>
        </w:tabs>
        <w:ind w:left="1276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DF45C2"/>
    <w:multiLevelType w:val="multilevel"/>
    <w:tmpl w:val="D572FE7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1465"/>
    <w:multiLevelType w:val="multilevel"/>
    <w:tmpl w:val="C4B6316A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DE33465"/>
    <w:multiLevelType w:val="hybridMultilevel"/>
    <w:tmpl w:val="6AAA790A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F67781F"/>
    <w:multiLevelType w:val="hybridMultilevel"/>
    <w:tmpl w:val="FD900D26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35C2CAF4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A20ACC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9F48A3"/>
    <w:multiLevelType w:val="hybridMultilevel"/>
    <w:tmpl w:val="C4B6316A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6096D12"/>
    <w:multiLevelType w:val="hybridMultilevel"/>
    <w:tmpl w:val="13F29E7C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6DC7FE9"/>
    <w:multiLevelType w:val="hybridMultilevel"/>
    <w:tmpl w:val="E6A6134C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6F14EEF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D43940"/>
    <w:multiLevelType w:val="hybridMultilevel"/>
    <w:tmpl w:val="2D069B34"/>
    <w:lvl w:ilvl="0" w:tplc="B1269EE8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 w:tplc="8994778E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color w:val="auto"/>
      </w:rPr>
    </w:lvl>
    <w:lvl w:ilvl="2" w:tplc="E55A59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  <w:b/>
      </w:rPr>
    </w:lvl>
    <w:lvl w:ilvl="3" w:tplc="5AC47BAA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3B1466A"/>
    <w:multiLevelType w:val="hybridMultilevel"/>
    <w:tmpl w:val="B25C1902"/>
    <w:lvl w:ilvl="0" w:tplc="971C7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72AB1"/>
    <w:multiLevelType w:val="multilevel"/>
    <w:tmpl w:val="AB8CBB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940E2F"/>
    <w:multiLevelType w:val="multilevel"/>
    <w:tmpl w:val="DAE89B88"/>
    <w:lvl w:ilvl="0">
      <w:start w:val="4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3416"/>
    <w:multiLevelType w:val="multilevel"/>
    <w:tmpl w:val="FD900D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860"/>
        </w:tabs>
        <w:ind w:left="860" w:hanging="34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1201"/>
        </w:tabs>
        <w:ind w:left="1201" w:hanging="341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o"/>
      <w:lvlJc w:val="left"/>
      <w:pPr>
        <w:tabs>
          <w:tab w:val="num" w:pos="1541"/>
        </w:tabs>
        <w:ind w:left="1541" w:hanging="340"/>
      </w:pPr>
      <w:rPr>
        <w:rFonts w:ascii="Courier New" w:hAnsi="Courier New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3"/>
  </w:num>
  <w:num w:numId="5">
    <w:abstractNumId w:val="14"/>
  </w:num>
  <w:num w:numId="6">
    <w:abstractNumId w:val="2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3"/>
  </w:num>
  <w:num w:numId="12">
    <w:abstractNumId w:val="31"/>
  </w:num>
  <w:num w:numId="13">
    <w:abstractNumId w:val="8"/>
  </w:num>
  <w:num w:numId="14">
    <w:abstractNumId w:val="12"/>
  </w:num>
  <w:num w:numId="15">
    <w:abstractNumId w:val="3"/>
  </w:num>
  <w:num w:numId="16">
    <w:abstractNumId w:val="30"/>
  </w:num>
  <w:num w:numId="17">
    <w:abstractNumId w:val="2"/>
  </w:num>
  <w:num w:numId="18">
    <w:abstractNumId w:val="25"/>
  </w:num>
  <w:num w:numId="19">
    <w:abstractNumId w:val="24"/>
  </w:num>
  <w:num w:numId="20">
    <w:abstractNumId w:val="11"/>
  </w:num>
  <w:num w:numId="21">
    <w:abstractNumId w:val="15"/>
  </w:num>
  <w:num w:numId="22">
    <w:abstractNumId w:val="26"/>
  </w:num>
  <w:num w:numId="23">
    <w:abstractNumId w:val="21"/>
  </w:num>
  <w:num w:numId="24">
    <w:abstractNumId w:val="19"/>
  </w:num>
  <w:num w:numId="25">
    <w:abstractNumId w:val="20"/>
  </w:num>
  <w:num w:numId="26">
    <w:abstractNumId w:val="5"/>
  </w:num>
  <w:num w:numId="27">
    <w:abstractNumId w:val="9"/>
  </w:num>
  <w:num w:numId="28">
    <w:abstractNumId w:val="27"/>
  </w:num>
  <w:num w:numId="29">
    <w:abstractNumId w:val="6"/>
  </w:num>
  <w:num w:numId="30">
    <w:abstractNumId w:val="17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B6"/>
    <w:rsid w:val="00027885"/>
    <w:rsid w:val="000557D4"/>
    <w:rsid w:val="001F1137"/>
    <w:rsid w:val="0031327D"/>
    <w:rsid w:val="0033065C"/>
    <w:rsid w:val="003B1212"/>
    <w:rsid w:val="004D29C4"/>
    <w:rsid w:val="00697E93"/>
    <w:rsid w:val="006C5E8D"/>
    <w:rsid w:val="007A0BB6"/>
    <w:rsid w:val="00821293"/>
    <w:rsid w:val="008A06E2"/>
    <w:rsid w:val="008F6025"/>
    <w:rsid w:val="009456EC"/>
    <w:rsid w:val="00946531"/>
    <w:rsid w:val="00B232D7"/>
    <w:rsid w:val="00BB5200"/>
    <w:rsid w:val="00DC0CAE"/>
    <w:rsid w:val="00F20962"/>
    <w:rsid w:val="00FB7774"/>
    <w:rsid w:val="00FE6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F9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7A0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0B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character" w:styleId="Collegamentoipertestuale">
    <w:name w:val="Hyperlink"/>
    <w:basedOn w:val="Carpredefinitoparagrafo"/>
    <w:rsid w:val="007A0BB6"/>
    <w:rPr>
      <w:color w:val="0000FF"/>
      <w:u w:val="single"/>
    </w:rPr>
  </w:style>
  <w:style w:type="paragraph" w:styleId="Pidipagina">
    <w:name w:val="footer"/>
    <w:basedOn w:val="Normale"/>
    <w:rsid w:val="000B10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109E"/>
  </w:style>
  <w:style w:type="paragraph" w:styleId="Titolo">
    <w:name w:val="Title"/>
    <w:basedOn w:val="Normale"/>
    <w:next w:val="Normale"/>
    <w:qFormat/>
    <w:rsid w:val="009275B5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styleId="Intestazione">
    <w:name w:val="header"/>
    <w:basedOn w:val="Normale"/>
    <w:rsid w:val="00E1451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B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9C3F71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9C3F71"/>
    <w:rPr>
      <w:rFonts w:ascii="Lucida Grande" w:hAnsi="Lucida Grande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91829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683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0278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78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7885"/>
  </w:style>
  <w:style w:type="paragraph" w:styleId="Soggettocommento">
    <w:name w:val="annotation subject"/>
    <w:basedOn w:val="Testocommento"/>
    <w:next w:val="Testocommento"/>
    <w:link w:val="SoggettocommentoCarattere"/>
    <w:rsid w:val="000278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27885"/>
    <w:rPr>
      <w:b/>
      <w:bCs/>
    </w:rPr>
  </w:style>
  <w:style w:type="paragraph" w:styleId="Testofumetto">
    <w:name w:val="Balloon Text"/>
    <w:basedOn w:val="Normale"/>
    <w:link w:val="TestofumettoCarattere"/>
    <w:rsid w:val="0002788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7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3875F-4D14-254B-BF9F-BE85E3B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8" baseType="lpstr">
      <vt:lpstr>Bozza di organizzazione del Laboratorio 1</vt:lpstr>
      <vt:lpstr>Bozza di organizzazione del Laboratorio 1</vt:lpstr>
      <vt:lpstr>    Rettangoli in movimento</vt:lpstr>
      <vt:lpstr>A. Rettangoli di spago sul piano cartesiano.</vt:lpstr>
      <vt:lpstr/>
      <vt:lpstr>2. Domande	  </vt:lpstr>
      <vt:lpstr>a. Quali fra i seguenti numeri non puoi sostituire alla x?</vt:lpstr>
      <vt:lpstr>b. Tutti i rettangoli hanno lo stesso semiperimetro che è lungo …….., perciò bas</vt:lpstr>
      <vt:lpstr>c. I punti A, B, C, D, E sono tutti in fila su una linea; che cosa puoi dire del</vt:lpstr>
      <vt:lpstr>B. Un problema sull’area dei ‘rettangoli di spago’.</vt:lpstr>
      <vt:lpstr>3. Completa il seguente procedimento per rispondere alla domanda</vt:lpstr>
      <vt:lpstr>S = .....................................</vt:lpstr>
      <vt:lpstr>Problemi di ottimizzazione</vt:lpstr>
      <vt:lpstr>- in matematica, medaglia Fields ad Alessio Figalli, nel 2018.</vt:lpstr>
      <vt:lpstr>C. Relazioni e funzioni.</vt:lpstr>
      <vt:lpstr>D. Dai rettangoli ai triangoli di spago</vt:lpstr>
      <vt:lpstr>Hai osservato triangoli di spago in movimento.</vt:lpstr>
      <vt:lpstr/>
      <vt:lpstr>Ora il vertice libero descrive una curva che prende il nome di ELLISSE</vt:lpstr>
      <vt:lpstr>8. Quale problema di ottimizzazione suggeriscono i ‘triangoli di spago’ che trov</vt:lpstr>
      <vt:lpstr>……………………………………………………………………………………………………………</vt:lpstr>
      <vt:lpstr>……………………………………………………………………………………………………………</vt:lpstr>
      <vt:lpstr>9. I punti F ed F’ all’interno dell’ellisse prendono il nome di fuochi. Perché?</vt:lpstr>
      <vt:lpstr>L’ellisse in fisica: riflessione della luce e orbite dei pianeti</vt:lpstr>
      <vt:lpstr>10. Quale relazione lega a, b, c nel disegno qui sotto al centro?...............</vt:lpstr>
      <vt:lpstr>11. Risolvi il problema seguente.</vt:lpstr>
      <vt:lpstr>……………………………………………………………………………………………………………</vt:lpstr>
      <vt:lpstr>……………………………………………………………………………………………………………</vt:lpstr>
    </vt:vector>
  </TitlesOfParts>
  <Company>Noi</Company>
  <LinksUpToDate>false</LinksUpToDate>
  <CharactersWithSpaces>1811</CharactersWithSpaces>
  <SharedDoc>false</SharedDoc>
  <HLinks>
    <vt:vector size="90" baseType="variant">
      <vt:variant>
        <vt:i4>2752600</vt:i4>
      </vt:variant>
      <vt:variant>
        <vt:i4>2294</vt:i4>
      </vt:variant>
      <vt:variant>
        <vt:i4>1032</vt:i4>
      </vt:variant>
      <vt:variant>
        <vt:i4>1</vt:i4>
      </vt:variant>
      <vt:variant>
        <vt:lpwstr>Rettangoli di spago</vt:lpwstr>
      </vt:variant>
      <vt:variant>
        <vt:lpwstr/>
      </vt:variant>
      <vt:variant>
        <vt:i4>65631</vt:i4>
      </vt:variant>
      <vt:variant>
        <vt:i4>2738</vt:i4>
      </vt:variant>
      <vt:variant>
        <vt:i4>1025</vt:i4>
      </vt:variant>
      <vt:variant>
        <vt:i4>1</vt:i4>
      </vt:variant>
      <vt:variant>
        <vt:lpwstr>Schermata 2018-11-12 alle 15</vt:lpwstr>
      </vt:variant>
      <vt:variant>
        <vt:lpwstr/>
      </vt:variant>
      <vt:variant>
        <vt:i4>131165</vt:i4>
      </vt:variant>
      <vt:variant>
        <vt:i4>4711</vt:i4>
      </vt:variant>
      <vt:variant>
        <vt:i4>1027</vt:i4>
      </vt:variant>
      <vt:variant>
        <vt:i4>1</vt:i4>
      </vt:variant>
      <vt:variant>
        <vt:lpwstr>Schermata 2019-03-13 alle 17</vt:lpwstr>
      </vt:variant>
      <vt:variant>
        <vt:lpwstr/>
      </vt:variant>
      <vt:variant>
        <vt:i4>131165</vt:i4>
      </vt:variant>
      <vt:variant>
        <vt:i4>4723</vt:i4>
      </vt:variant>
      <vt:variant>
        <vt:i4>1028</vt:i4>
      </vt:variant>
      <vt:variant>
        <vt:i4>1</vt:i4>
      </vt:variant>
      <vt:variant>
        <vt:lpwstr>Schermata 2019-03-13 alle 17</vt:lpwstr>
      </vt:variant>
      <vt:variant>
        <vt:lpwstr/>
      </vt:variant>
      <vt:variant>
        <vt:i4>131165</vt:i4>
      </vt:variant>
      <vt:variant>
        <vt:i4>4735</vt:i4>
      </vt:variant>
      <vt:variant>
        <vt:i4>1029</vt:i4>
      </vt:variant>
      <vt:variant>
        <vt:i4>1</vt:i4>
      </vt:variant>
      <vt:variant>
        <vt:lpwstr>Schermata 2019-03-13 alle 17</vt:lpwstr>
      </vt:variant>
      <vt:variant>
        <vt:lpwstr/>
      </vt:variant>
      <vt:variant>
        <vt:i4>131165</vt:i4>
      </vt:variant>
      <vt:variant>
        <vt:i4>4747</vt:i4>
      </vt:variant>
      <vt:variant>
        <vt:i4>1030</vt:i4>
      </vt:variant>
      <vt:variant>
        <vt:i4>1</vt:i4>
      </vt:variant>
      <vt:variant>
        <vt:lpwstr>Schermata 2019-03-13 alle 17</vt:lpwstr>
      </vt:variant>
      <vt:variant>
        <vt:lpwstr/>
      </vt:variant>
      <vt:variant>
        <vt:i4>196701</vt:i4>
      </vt:variant>
      <vt:variant>
        <vt:i4>7920</vt:i4>
      </vt:variant>
      <vt:variant>
        <vt:i4>1033</vt:i4>
      </vt:variant>
      <vt:variant>
        <vt:i4>1</vt:i4>
      </vt:variant>
      <vt:variant>
        <vt:lpwstr>Schermata 2019-03-15 alle 10</vt:lpwstr>
      </vt:variant>
      <vt:variant>
        <vt:lpwstr/>
      </vt:variant>
      <vt:variant>
        <vt:i4>983133</vt:i4>
      </vt:variant>
      <vt:variant>
        <vt:i4>8093</vt:i4>
      </vt:variant>
      <vt:variant>
        <vt:i4>1034</vt:i4>
      </vt:variant>
      <vt:variant>
        <vt:i4>1</vt:i4>
      </vt:variant>
      <vt:variant>
        <vt:lpwstr>Schermata 2019-02-09 alle 10</vt:lpwstr>
      </vt:variant>
      <vt:variant>
        <vt:lpwstr/>
      </vt:variant>
      <vt:variant>
        <vt:i4>983133</vt:i4>
      </vt:variant>
      <vt:variant>
        <vt:i4>8095</vt:i4>
      </vt:variant>
      <vt:variant>
        <vt:i4>1035</vt:i4>
      </vt:variant>
      <vt:variant>
        <vt:i4>1</vt:i4>
      </vt:variant>
      <vt:variant>
        <vt:lpwstr>Schermata 2019-02-09 alle 10</vt:lpwstr>
      </vt:variant>
      <vt:variant>
        <vt:lpwstr/>
      </vt:variant>
      <vt:variant>
        <vt:i4>983133</vt:i4>
      </vt:variant>
      <vt:variant>
        <vt:i4>8097</vt:i4>
      </vt:variant>
      <vt:variant>
        <vt:i4>1036</vt:i4>
      </vt:variant>
      <vt:variant>
        <vt:i4>1</vt:i4>
      </vt:variant>
      <vt:variant>
        <vt:lpwstr>Schermata 2019-02-09 alle 10</vt:lpwstr>
      </vt:variant>
      <vt:variant>
        <vt:lpwstr/>
      </vt:variant>
      <vt:variant>
        <vt:i4>983133</vt:i4>
      </vt:variant>
      <vt:variant>
        <vt:i4>8099</vt:i4>
      </vt:variant>
      <vt:variant>
        <vt:i4>1037</vt:i4>
      </vt:variant>
      <vt:variant>
        <vt:i4>1</vt:i4>
      </vt:variant>
      <vt:variant>
        <vt:lpwstr>Schermata 2019-02-09 alle 10</vt:lpwstr>
      </vt:variant>
      <vt:variant>
        <vt:lpwstr/>
      </vt:variant>
      <vt:variant>
        <vt:i4>7536721</vt:i4>
      </vt:variant>
      <vt:variant>
        <vt:i4>8599</vt:i4>
      </vt:variant>
      <vt:variant>
        <vt:i4>1040</vt:i4>
      </vt:variant>
      <vt:variant>
        <vt:i4>1</vt:i4>
      </vt:variant>
      <vt:variant>
        <vt:lpwstr>Specchio_ellittico - 1</vt:lpwstr>
      </vt:variant>
      <vt:variant>
        <vt:lpwstr/>
      </vt:variant>
      <vt:variant>
        <vt:i4>393309</vt:i4>
      </vt:variant>
      <vt:variant>
        <vt:i4>8747</vt:i4>
      </vt:variant>
      <vt:variant>
        <vt:i4>1045</vt:i4>
      </vt:variant>
      <vt:variant>
        <vt:i4>1</vt:i4>
      </vt:variant>
      <vt:variant>
        <vt:lpwstr>Schermata 2019-03-19 alle 19</vt:lpwstr>
      </vt:variant>
      <vt:variant>
        <vt:lpwstr/>
      </vt:variant>
      <vt:variant>
        <vt:i4>2752600</vt:i4>
      </vt:variant>
      <vt:variant>
        <vt:i4>-1</vt:i4>
      </vt:variant>
      <vt:variant>
        <vt:i4>1047</vt:i4>
      </vt:variant>
      <vt:variant>
        <vt:i4>1</vt:i4>
      </vt:variant>
      <vt:variant>
        <vt:lpwstr>Rettangoli di spago</vt:lpwstr>
      </vt:variant>
      <vt:variant>
        <vt:lpwstr/>
      </vt:variant>
      <vt:variant>
        <vt:i4>65629</vt:i4>
      </vt:variant>
      <vt:variant>
        <vt:i4>-1</vt:i4>
      </vt:variant>
      <vt:variant>
        <vt:i4>1055</vt:i4>
      </vt:variant>
      <vt:variant>
        <vt:i4>1</vt:i4>
      </vt:variant>
      <vt:variant>
        <vt:lpwstr>Schermata 2019-03-11 alle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organizzazione del Laboratorio 1</dc:title>
  <dc:subject/>
  <dc:creator>Daniela</dc:creator>
  <cp:keywords/>
  <cp:lastModifiedBy>Microsoft Office User</cp:lastModifiedBy>
  <cp:revision>8</cp:revision>
  <cp:lastPrinted>2019-05-13T08:27:00Z</cp:lastPrinted>
  <dcterms:created xsi:type="dcterms:W3CDTF">2020-10-02T09:09:00Z</dcterms:created>
  <dcterms:modified xsi:type="dcterms:W3CDTF">2020-10-05T16:25:00Z</dcterms:modified>
</cp:coreProperties>
</file>