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09D" w:rsidRDefault="0057409D" w:rsidP="0057409D">
      <w:pPr>
        <w:spacing w:after="60"/>
        <w:rPr>
          <w:b/>
          <w:sz w:val="32"/>
        </w:rPr>
      </w:pPr>
      <w:r>
        <w:rPr>
          <w:b/>
          <w:sz w:val="32"/>
        </w:rPr>
        <w:t>Limite di una funzione</w:t>
      </w:r>
      <w:r w:rsidR="009525C2">
        <w:rPr>
          <w:b/>
          <w:sz w:val="32"/>
        </w:rPr>
        <w:t xml:space="preserve"> per </w:t>
      </w:r>
      <w:r w:rsidR="009525C2" w:rsidRPr="009525C2">
        <w:rPr>
          <w:b/>
          <w:i/>
          <w:sz w:val="32"/>
        </w:rPr>
        <w:t>x</w:t>
      </w:r>
      <w:r w:rsidR="009525C2">
        <w:rPr>
          <w:b/>
          <w:sz w:val="32"/>
        </w:rPr>
        <w:t xml:space="preserve"> che tende a infinito</w:t>
      </w:r>
      <w:r w:rsidRPr="003353B9">
        <w:rPr>
          <w:b/>
          <w:sz w:val="32"/>
        </w:rPr>
        <w:t>. Attività</w:t>
      </w:r>
    </w:p>
    <w:p w:rsidR="0057409D" w:rsidRPr="005B407F" w:rsidRDefault="0057409D" w:rsidP="0057409D">
      <w:pPr>
        <w:spacing w:after="60"/>
        <w:ind w:left="142" w:hanging="142"/>
        <w:rPr>
          <w:rFonts w:ascii="Arial Narrow" w:hAnsi="Arial Narrow"/>
          <w:sz w:val="24"/>
        </w:rPr>
      </w:pPr>
      <w:r w:rsidRPr="005B407F">
        <w:rPr>
          <w:rFonts w:ascii="Arial Narrow" w:hAnsi="Arial Narrow"/>
          <w:b/>
          <w:sz w:val="24"/>
        </w:rPr>
        <w:t>1</w:t>
      </w:r>
      <w:r w:rsidRPr="005B407F">
        <w:rPr>
          <w:rFonts w:ascii="Arial Narrow" w:hAnsi="Arial Narrow"/>
          <w:sz w:val="24"/>
        </w:rPr>
        <w:t>. Nella tabella seguente trovi il grafico di sei funzioni, più sotto trovi frasi e simboli. Associa ad ogni simbolo la frase e il grafico corrispondente.</w:t>
      </w:r>
    </w:p>
    <w:tbl>
      <w:tblPr>
        <w:tblW w:w="0" w:type="auto"/>
        <w:tblInd w:w="108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3402"/>
        <w:gridCol w:w="3544"/>
        <w:gridCol w:w="3260"/>
      </w:tblGrid>
      <w:tr w:rsidR="0057409D" w:rsidRPr="002F31E0">
        <w:tc>
          <w:tcPr>
            <w:tcW w:w="3402" w:type="dxa"/>
          </w:tcPr>
          <w:p w:rsidR="0057409D" w:rsidRPr="002F31E0" w:rsidRDefault="0057409D" w:rsidP="0057409D">
            <w:pPr>
              <w:spacing w:before="40"/>
              <w:jc w:val="center"/>
              <w:rPr>
                <w:b/>
              </w:rPr>
            </w:pPr>
            <w:r w:rsidRPr="002F31E0">
              <w:rPr>
                <w:b/>
              </w:rPr>
              <w:t>Funzione 1</w:t>
            </w:r>
          </w:p>
          <w:p w:rsidR="0057409D" w:rsidRPr="002F31E0" w:rsidRDefault="00166548" w:rsidP="0057409D">
            <w:pPr>
              <w:spacing w:after="40"/>
              <w:jc w:val="center"/>
              <w:rPr>
                <w:b/>
              </w:rPr>
            </w:pPr>
            <w:bookmarkStart w:id="0" w:name="OLE_LINK1"/>
            <w:r w:rsidRPr="002F31E0">
              <w:rPr>
                <w:b/>
                <w:noProof/>
              </w:rPr>
              <w:drawing>
                <wp:inline distT="0" distB="0" distL="0" distR="0">
                  <wp:extent cx="1732280" cy="2021205"/>
                  <wp:effectExtent l="0" t="0" r="0" b="0"/>
                  <wp:docPr id="1" name="Immagine 1" descr="Schermata 2016-06-03 al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chermata 2016-06-03 alle 1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202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544" w:type="dxa"/>
          </w:tcPr>
          <w:p w:rsidR="0057409D" w:rsidRPr="002F31E0" w:rsidRDefault="0057409D" w:rsidP="0057409D">
            <w:pPr>
              <w:spacing w:before="40"/>
              <w:jc w:val="center"/>
              <w:rPr>
                <w:b/>
              </w:rPr>
            </w:pPr>
            <w:r w:rsidRPr="002F31E0">
              <w:rPr>
                <w:b/>
              </w:rPr>
              <w:t>Funzione 2</w:t>
            </w:r>
          </w:p>
          <w:p w:rsidR="0057409D" w:rsidRPr="002F31E0" w:rsidRDefault="0057409D" w:rsidP="0057409D">
            <w:pPr>
              <w:spacing w:before="40"/>
              <w:jc w:val="center"/>
              <w:rPr>
                <w:b/>
              </w:rPr>
            </w:pPr>
          </w:p>
          <w:p w:rsidR="0057409D" w:rsidRPr="002F31E0" w:rsidRDefault="00166548" w:rsidP="0057409D">
            <w:pPr>
              <w:spacing w:before="40" w:after="40"/>
              <w:rPr>
                <w:b/>
                <w:sz w:val="24"/>
              </w:rPr>
            </w:pPr>
            <w:bookmarkStart w:id="1" w:name="OLE_LINK3"/>
            <w:r w:rsidRPr="002F31E0">
              <w:rPr>
                <w:b/>
                <w:noProof/>
                <w:sz w:val="24"/>
              </w:rPr>
              <w:drawing>
                <wp:inline distT="0" distB="0" distL="0" distR="0">
                  <wp:extent cx="2081530" cy="1082675"/>
                  <wp:effectExtent l="0" t="0" r="0" b="0"/>
                  <wp:docPr id="2" name="Immagine 2" descr="Schermata 2016-06-03 al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hermata 2016-06-03 alle 1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530" cy="108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260" w:type="dxa"/>
          </w:tcPr>
          <w:p w:rsidR="0057409D" w:rsidRPr="002F31E0" w:rsidRDefault="0057409D" w:rsidP="0057409D">
            <w:pPr>
              <w:spacing w:before="40"/>
              <w:jc w:val="center"/>
              <w:rPr>
                <w:b/>
              </w:rPr>
            </w:pPr>
            <w:r w:rsidRPr="002F31E0">
              <w:rPr>
                <w:b/>
              </w:rPr>
              <w:t>Funzione 3</w:t>
            </w:r>
          </w:p>
          <w:p w:rsidR="0057409D" w:rsidRPr="002F31E0" w:rsidRDefault="00166548" w:rsidP="0057409D">
            <w:pPr>
              <w:spacing w:after="40"/>
              <w:rPr>
                <w:b/>
                <w:sz w:val="24"/>
              </w:rPr>
            </w:pPr>
            <w:bookmarkStart w:id="2" w:name="OLE_LINK4"/>
            <w:r>
              <w:rPr>
                <w:noProof/>
              </w:rPr>
              <w:drawing>
                <wp:inline distT="0" distB="0" distL="0" distR="0">
                  <wp:extent cx="1672590" cy="1985010"/>
                  <wp:effectExtent l="0" t="0" r="0" b="0"/>
                  <wp:docPr id="3" name="Immagine 3" descr="Schermata 2016-06-03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chermata 2016-06-03 alle 1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2590" cy="198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2"/>
          </w:p>
        </w:tc>
      </w:tr>
      <w:tr w:rsidR="0057409D" w:rsidRPr="002F31E0">
        <w:tc>
          <w:tcPr>
            <w:tcW w:w="3402" w:type="dxa"/>
          </w:tcPr>
          <w:p w:rsidR="0057409D" w:rsidRPr="002F31E0" w:rsidRDefault="0057409D" w:rsidP="0057409D">
            <w:pPr>
              <w:spacing w:before="40"/>
              <w:jc w:val="center"/>
              <w:rPr>
                <w:b/>
                <w:sz w:val="24"/>
              </w:rPr>
            </w:pPr>
            <w:r w:rsidRPr="002F31E0">
              <w:rPr>
                <w:b/>
              </w:rPr>
              <w:t>Funzione 4</w:t>
            </w:r>
          </w:p>
          <w:p w:rsidR="0057409D" w:rsidRPr="002F31E0" w:rsidRDefault="00166548" w:rsidP="0057409D">
            <w:pPr>
              <w:spacing w:after="40"/>
              <w:rPr>
                <w:b/>
                <w:sz w:val="24"/>
              </w:rPr>
            </w:pPr>
            <w:bookmarkStart w:id="3" w:name="OLE_LINK5"/>
            <w:r w:rsidRPr="002F31E0">
              <w:rPr>
                <w:b/>
                <w:noProof/>
                <w:sz w:val="24"/>
              </w:rPr>
              <w:drawing>
                <wp:inline distT="0" distB="0" distL="0" distR="0">
                  <wp:extent cx="1684655" cy="2045335"/>
                  <wp:effectExtent l="0" t="0" r="0" b="0"/>
                  <wp:docPr id="4" name="Immagine 4" descr="Schermata 2016-06-03 alle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6-03 alle 16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655" cy="2045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3"/>
          </w:p>
        </w:tc>
        <w:tc>
          <w:tcPr>
            <w:tcW w:w="3544" w:type="dxa"/>
          </w:tcPr>
          <w:p w:rsidR="0057409D" w:rsidRPr="002F31E0" w:rsidRDefault="0057409D" w:rsidP="0057409D">
            <w:pPr>
              <w:spacing w:before="40"/>
              <w:jc w:val="center"/>
              <w:rPr>
                <w:b/>
                <w:sz w:val="24"/>
              </w:rPr>
            </w:pPr>
            <w:r w:rsidRPr="002F31E0">
              <w:rPr>
                <w:b/>
              </w:rPr>
              <w:t>Funzione 5</w:t>
            </w:r>
          </w:p>
          <w:p w:rsidR="0057409D" w:rsidRPr="002F31E0" w:rsidRDefault="00166548" w:rsidP="0057409D">
            <w:pPr>
              <w:spacing w:after="40"/>
              <w:jc w:val="center"/>
              <w:rPr>
                <w:b/>
              </w:rPr>
            </w:pPr>
            <w:bookmarkStart w:id="4" w:name="OLE_LINK6"/>
            <w:r w:rsidRPr="002F31E0">
              <w:rPr>
                <w:b/>
                <w:noProof/>
              </w:rPr>
              <w:drawing>
                <wp:inline distT="0" distB="0" distL="0" distR="0">
                  <wp:extent cx="2117725" cy="1419860"/>
                  <wp:effectExtent l="0" t="0" r="0" b="0"/>
                  <wp:docPr id="5" name="Immagine 5" descr="Schermata 2016-06-03 al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chermata 2016-06-03 alle 17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7725" cy="141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</w:p>
          <w:p w:rsidR="0057409D" w:rsidRPr="002F31E0" w:rsidRDefault="0057409D" w:rsidP="0057409D">
            <w:pPr>
              <w:spacing w:before="40" w:after="40"/>
              <w:rPr>
                <w:b/>
                <w:sz w:val="24"/>
              </w:rPr>
            </w:pPr>
          </w:p>
        </w:tc>
        <w:tc>
          <w:tcPr>
            <w:tcW w:w="3260" w:type="dxa"/>
          </w:tcPr>
          <w:p w:rsidR="0057409D" w:rsidRPr="002F31E0" w:rsidRDefault="0057409D" w:rsidP="0057409D">
            <w:pPr>
              <w:spacing w:before="40"/>
              <w:jc w:val="center"/>
              <w:rPr>
                <w:b/>
              </w:rPr>
            </w:pPr>
            <w:r w:rsidRPr="002F31E0">
              <w:rPr>
                <w:b/>
              </w:rPr>
              <w:t>Funzione 6</w:t>
            </w:r>
          </w:p>
          <w:p w:rsidR="0057409D" w:rsidRPr="002F31E0" w:rsidRDefault="0057409D" w:rsidP="0057409D">
            <w:pPr>
              <w:spacing w:before="40" w:after="40"/>
              <w:jc w:val="center"/>
              <w:rPr>
                <w:b/>
                <w:sz w:val="24"/>
              </w:rPr>
            </w:pPr>
          </w:p>
          <w:p w:rsidR="0057409D" w:rsidRPr="002F31E0" w:rsidRDefault="00166548" w:rsidP="0057409D">
            <w:pPr>
              <w:spacing w:after="40"/>
              <w:rPr>
                <w:b/>
                <w:sz w:val="24"/>
              </w:rPr>
            </w:pPr>
            <w:bookmarkStart w:id="5" w:name="OLE_LINK7"/>
            <w:r w:rsidRPr="002F31E0">
              <w:rPr>
                <w:b/>
                <w:noProof/>
                <w:sz w:val="24"/>
              </w:rPr>
              <w:drawing>
                <wp:inline distT="0" distB="0" distL="0" distR="0">
                  <wp:extent cx="1925320" cy="805815"/>
                  <wp:effectExtent l="0" t="0" r="0" b="0"/>
                  <wp:docPr id="6" name="Immagine 6" descr="Schermata 2016-06-03 al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chermata 2016-06-03 alle 17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5320" cy="805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5"/>
          </w:p>
        </w:tc>
      </w:tr>
    </w:tbl>
    <w:p w:rsidR="0057409D" w:rsidRPr="0042223C" w:rsidRDefault="0057409D" w:rsidP="00A51D79">
      <w:pPr>
        <w:numPr>
          <w:ilvl w:val="0"/>
          <w:numId w:val="9"/>
        </w:numPr>
        <w:tabs>
          <w:tab w:val="left" w:pos="426"/>
          <w:tab w:val="left" w:pos="5812"/>
        </w:tabs>
        <w:spacing w:before="12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Pr="0042223C">
        <w:rPr>
          <w:rFonts w:ascii="Arial Narrow" w:hAnsi="Arial Narrow"/>
          <w:sz w:val="24"/>
        </w:rPr>
        <w:t>a</w:t>
      </w:r>
      <w:r w:rsidR="009525C2">
        <w:rPr>
          <w:rFonts w:ascii="Arial Narrow" w:hAnsi="Arial Narrow"/>
          <w:sz w:val="24"/>
        </w:rPr>
        <w:t>d</w:t>
      </w:r>
      <w:proofErr w:type="gramEnd"/>
      <w:r w:rsidRPr="0042223C">
        <w:rPr>
          <w:rFonts w:ascii="Arial Narrow" w:hAnsi="Arial Narrow"/>
          <w:sz w:val="24"/>
        </w:rPr>
        <w:t xml:space="preserve"> </w:t>
      </w:r>
      <w:r w:rsidRPr="009525C2">
        <w:rPr>
          <w:i/>
          <w:szCs w:val="28"/>
        </w:rPr>
        <w:t>x</w:t>
      </w:r>
      <w:r w:rsidRPr="0042223C">
        <w:rPr>
          <w:rFonts w:ascii="Arial Narrow" w:hAnsi="Arial Narrow"/>
          <w:sz w:val="24"/>
        </w:rPr>
        <w:t xml:space="preserve"> numeri negativi sempre più piccoli, </w:t>
      </w:r>
      <w:r w:rsidR="009525C2">
        <w:rPr>
          <w:rFonts w:ascii="Arial Narrow" w:hAnsi="Arial Narrow"/>
          <w:sz w:val="24"/>
        </w:rPr>
        <w:t>trovo le</w:t>
      </w:r>
      <w:r w:rsidRPr="0042223C">
        <w:rPr>
          <w:rFonts w:ascii="Arial Narrow" w:hAnsi="Arial Narrow"/>
          <w:sz w:val="24"/>
        </w:rPr>
        <w:t xml:space="preserve"> </w:t>
      </w:r>
      <w:r w:rsidRPr="009525C2">
        <w:rPr>
          <w:i/>
          <w:szCs w:val="28"/>
        </w:rPr>
        <w:t>y</w:t>
      </w:r>
      <w:r w:rsidRPr="0042223C">
        <w:rPr>
          <w:rFonts w:ascii="Arial Narrow" w:hAnsi="Arial Narrow"/>
          <w:sz w:val="24"/>
        </w:rPr>
        <w:t xml:space="preserve"> </w:t>
      </w:r>
      <w:r w:rsidR="009525C2">
        <w:rPr>
          <w:rFonts w:ascii="Arial Narrow" w:hAnsi="Arial Narrow"/>
          <w:sz w:val="24"/>
        </w:rPr>
        <w:t xml:space="preserve">che </w:t>
      </w:r>
      <w:r w:rsidRPr="0042223C">
        <w:rPr>
          <w:rFonts w:ascii="Arial Narrow" w:hAnsi="Arial Narrow"/>
          <w:sz w:val="24"/>
        </w:rPr>
        <w:t>sono numeri positivi sempre più grandi.</w:t>
      </w:r>
    </w:p>
    <w:p w:rsidR="0057409D" w:rsidRPr="0042223C" w:rsidRDefault="0057409D" w:rsidP="009525C2">
      <w:pPr>
        <w:numPr>
          <w:ilvl w:val="0"/>
          <w:numId w:val="9"/>
        </w:numPr>
        <w:tabs>
          <w:tab w:val="left" w:pos="426"/>
          <w:tab w:val="left" w:pos="5812"/>
        </w:tabs>
        <w:spacing w:before="60"/>
        <w:ind w:left="426" w:hanging="284"/>
        <w:rPr>
          <w:rFonts w:ascii="Arial Narrow" w:hAnsi="Arial Narrow"/>
          <w:sz w:val="24"/>
        </w:rPr>
      </w:pPr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="009525C2" w:rsidRPr="0042223C">
        <w:rPr>
          <w:rFonts w:ascii="Arial Narrow" w:hAnsi="Arial Narrow"/>
          <w:sz w:val="24"/>
        </w:rPr>
        <w:t>a</w:t>
      </w:r>
      <w:r w:rsidR="009525C2">
        <w:rPr>
          <w:rFonts w:ascii="Arial Narrow" w:hAnsi="Arial Narrow"/>
          <w:sz w:val="24"/>
        </w:rPr>
        <w:t>d</w:t>
      </w:r>
      <w:proofErr w:type="gramEnd"/>
      <w:r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x</w:t>
      </w:r>
      <w:r w:rsidR="009525C2" w:rsidRPr="0042223C">
        <w:rPr>
          <w:rFonts w:ascii="Arial Narrow" w:hAnsi="Arial Narrow"/>
          <w:sz w:val="24"/>
        </w:rPr>
        <w:t xml:space="preserve"> </w:t>
      </w:r>
      <w:r w:rsidRPr="0042223C">
        <w:rPr>
          <w:rFonts w:ascii="Arial Narrow" w:hAnsi="Arial Narrow"/>
          <w:sz w:val="24"/>
        </w:rPr>
        <w:t xml:space="preserve">numeri negativi sempre più piccoli, </w:t>
      </w:r>
      <w:r>
        <w:rPr>
          <w:rFonts w:ascii="Arial Narrow" w:hAnsi="Arial Narrow"/>
          <w:sz w:val="24"/>
        </w:rPr>
        <w:t>trovo le</w:t>
      </w:r>
      <w:r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y</w:t>
      </w:r>
      <w:r w:rsidRPr="00422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 xml:space="preserve">che </w:t>
      </w:r>
      <w:r w:rsidRPr="0042223C">
        <w:rPr>
          <w:rFonts w:ascii="Arial Narrow" w:hAnsi="Arial Narrow"/>
          <w:sz w:val="24"/>
        </w:rPr>
        <w:t>sono numeri negativi sempre più piccoli.</w:t>
      </w:r>
    </w:p>
    <w:p w:rsidR="0057409D" w:rsidRPr="0042223C" w:rsidRDefault="0057409D" w:rsidP="00A51D79">
      <w:pPr>
        <w:numPr>
          <w:ilvl w:val="0"/>
          <w:numId w:val="9"/>
        </w:numPr>
        <w:tabs>
          <w:tab w:val="left" w:pos="426"/>
          <w:tab w:val="left" w:pos="5812"/>
        </w:tabs>
        <w:spacing w:before="60"/>
        <w:ind w:left="426" w:hanging="284"/>
        <w:rPr>
          <w:rFonts w:ascii="Arial Narrow" w:hAnsi="Arial Narrow"/>
          <w:sz w:val="24"/>
        </w:rPr>
      </w:pPr>
      <w:bookmarkStart w:id="6" w:name="OLE_LINK2"/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="009525C2" w:rsidRPr="0042223C">
        <w:rPr>
          <w:rFonts w:ascii="Arial Narrow" w:hAnsi="Arial Narrow"/>
          <w:sz w:val="24"/>
        </w:rPr>
        <w:t>a</w:t>
      </w:r>
      <w:r w:rsidR="009525C2">
        <w:rPr>
          <w:rFonts w:ascii="Arial Narrow" w:hAnsi="Arial Narrow"/>
          <w:sz w:val="24"/>
        </w:rPr>
        <w:t>d</w:t>
      </w:r>
      <w:proofErr w:type="gramEnd"/>
      <w:r w:rsidR="009525C2"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x</w:t>
      </w:r>
      <w:r w:rsidRPr="0042223C">
        <w:rPr>
          <w:rFonts w:ascii="Arial Narrow" w:hAnsi="Arial Narrow"/>
          <w:sz w:val="24"/>
        </w:rPr>
        <w:t xml:space="preserve"> numeri negativi sempre più piccoli, </w:t>
      </w:r>
      <w:r w:rsidR="009525C2">
        <w:rPr>
          <w:rFonts w:ascii="Arial Narrow" w:hAnsi="Arial Narrow"/>
          <w:sz w:val="24"/>
        </w:rPr>
        <w:t>trovo le</w:t>
      </w:r>
      <w:r w:rsidR="009525C2"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y</w:t>
      </w:r>
      <w:r w:rsidR="009525C2" w:rsidRPr="0042223C">
        <w:rPr>
          <w:rFonts w:ascii="Arial Narrow" w:hAnsi="Arial Narrow"/>
          <w:sz w:val="24"/>
        </w:rPr>
        <w:t xml:space="preserve"> </w:t>
      </w:r>
      <w:r w:rsidR="009525C2">
        <w:rPr>
          <w:rFonts w:ascii="Arial Narrow" w:hAnsi="Arial Narrow"/>
          <w:sz w:val="24"/>
        </w:rPr>
        <w:t>che</w:t>
      </w:r>
      <w:r w:rsidR="009525C2" w:rsidRPr="0042223C">
        <w:rPr>
          <w:rFonts w:ascii="Arial Narrow" w:hAnsi="Arial Narrow"/>
          <w:sz w:val="24"/>
        </w:rPr>
        <w:t xml:space="preserve"> </w:t>
      </w:r>
      <w:r w:rsidRPr="0042223C">
        <w:rPr>
          <w:rFonts w:ascii="Arial Narrow" w:hAnsi="Arial Narrow"/>
          <w:sz w:val="24"/>
        </w:rPr>
        <w:t>sono numeri sempre più vicin</w:t>
      </w:r>
      <w:r w:rsidR="009525C2">
        <w:rPr>
          <w:rFonts w:ascii="Arial Narrow" w:hAnsi="Arial Narrow"/>
          <w:sz w:val="24"/>
        </w:rPr>
        <w:t>i</w:t>
      </w:r>
      <w:r w:rsidRPr="0042223C">
        <w:rPr>
          <w:rFonts w:ascii="Arial Narrow" w:hAnsi="Arial Narrow"/>
          <w:sz w:val="24"/>
        </w:rPr>
        <w:t xml:space="preserve"> a 1.</w:t>
      </w:r>
    </w:p>
    <w:bookmarkEnd w:id="6"/>
    <w:p w:rsidR="0057409D" w:rsidRPr="005B407F" w:rsidRDefault="0057409D" w:rsidP="009525C2">
      <w:pPr>
        <w:numPr>
          <w:ilvl w:val="0"/>
          <w:numId w:val="9"/>
        </w:numPr>
        <w:tabs>
          <w:tab w:val="left" w:pos="426"/>
          <w:tab w:val="left" w:pos="5812"/>
        </w:tabs>
        <w:spacing w:before="60"/>
        <w:ind w:left="426" w:hanging="284"/>
        <w:rPr>
          <w:rFonts w:ascii="Arial Narrow" w:hAnsi="Arial Narrow"/>
        </w:rPr>
      </w:pPr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="009525C2" w:rsidRPr="0042223C">
        <w:rPr>
          <w:rFonts w:ascii="Arial Narrow" w:hAnsi="Arial Narrow"/>
          <w:sz w:val="24"/>
        </w:rPr>
        <w:t>a</w:t>
      </w:r>
      <w:r w:rsidR="009525C2">
        <w:rPr>
          <w:rFonts w:ascii="Arial Narrow" w:hAnsi="Arial Narrow"/>
          <w:sz w:val="24"/>
        </w:rPr>
        <w:t>d</w:t>
      </w:r>
      <w:proofErr w:type="gramEnd"/>
      <w:r w:rsidR="009525C2"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x</w:t>
      </w:r>
      <w:r w:rsidRPr="0042223C">
        <w:rPr>
          <w:rFonts w:ascii="Arial Narrow" w:hAnsi="Arial Narrow"/>
          <w:sz w:val="24"/>
        </w:rPr>
        <w:t xml:space="preserve"> numeri negativi sempre più piccoli, </w:t>
      </w:r>
      <w:r w:rsidR="009525C2">
        <w:rPr>
          <w:rFonts w:ascii="Arial Narrow" w:hAnsi="Arial Narrow"/>
          <w:sz w:val="24"/>
        </w:rPr>
        <w:t>trovo le</w:t>
      </w:r>
      <w:r w:rsidR="009525C2"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y</w:t>
      </w:r>
      <w:r w:rsidR="009525C2" w:rsidRPr="0042223C">
        <w:rPr>
          <w:rFonts w:ascii="Arial Narrow" w:hAnsi="Arial Narrow"/>
          <w:sz w:val="24"/>
        </w:rPr>
        <w:t xml:space="preserve"> </w:t>
      </w:r>
      <w:r w:rsidR="009525C2">
        <w:rPr>
          <w:rFonts w:ascii="Arial Narrow" w:hAnsi="Arial Narrow"/>
          <w:sz w:val="24"/>
        </w:rPr>
        <w:t>che</w:t>
      </w:r>
      <w:r w:rsidR="009525C2" w:rsidRPr="0042223C">
        <w:rPr>
          <w:rFonts w:ascii="Arial Narrow" w:hAnsi="Arial Narrow"/>
          <w:sz w:val="24"/>
        </w:rPr>
        <w:t xml:space="preserve"> sono numeri sempre più vicin</w:t>
      </w:r>
      <w:r w:rsidR="009525C2">
        <w:rPr>
          <w:rFonts w:ascii="Arial Narrow" w:hAnsi="Arial Narrow"/>
          <w:sz w:val="24"/>
        </w:rPr>
        <w:t>i</w:t>
      </w:r>
      <w:r w:rsidR="009525C2" w:rsidRPr="0042223C">
        <w:rPr>
          <w:rFonts w:ascii="Arial Narrow" w:hAnsi="Arial Narrow"/>
          <w:sz w:val="24"/>
        </w:rPr>
        <w:t xml:space="preserve"> a </w:t>
      </w:r>
      <w:r w:rsidRPr="0042223C">
        <w:rPr>
          <w:rFonts w:ascii="Arial Narrow" w:hAnsi="Arial Narrow"/>
          <w:sz w:val="24"/>
        </w:rPr>
        <w:t>0.</w:t>
      </w:r>
    </w:p>
    <w:p w:rsidR="0057409D" w:rsidRPr="0042223C" w:rsidRDefault="0057409D" w:rsidP="009525C2">
      <w:pPr>
        <w:numPr>
          <w:ilvl w:val="0"/>
          <w:numId w:val="9"/>
        </w:numPr>
        <w:tabs>
          <w:tab w:val="left" w:pos="426"/>
          <w:tab w:val="left" w:pos="5812"/>
        </w:tabs>
        <w:spacing w:before="60"/>
        <w:ind w:left="426" w:hanging="284"/>
        <w:rPr>
          <w:rFonts w:ascii="Arial Narrow" w:hAnsi="Arial Narrow"/>
        </w:rPr>
      </w:pPr>
      <w:r w:rsidRPr="0042223C">
        <w:rPr>
          <w:rFonts w:ascii="Arial Narrow" w:hAnsi="Arial Narrow"/>
          <w:sz w:val="24"/>
        </w:rPr>
        <w:t xml:space="preserve">Se sostituisco </w:t>
      </w:r>
      <w:proofErr w:type="gramStart"/>
      <w:r w:rsidR="009525C2" w:rsidRPr="0042223C">
        <w:rPr>
          <w:rFonts w:ascii="Arial Narrow" w:hAnsi="Arial Narrow"/>
          <w:sz w:val="24"/>
        </w:rPr>
        <w:t>a</w:t>
      </w:r>
      <w:r w:rsidR="009525C2">
        <w:rPr>
          <w:rFonts w:ascii="Arial Narrow" w:hAnsi="Arial Narrow"/>
          <w:sz w:val="24"/>
        </w:rPr>
        <w:t>d</w:t>
      </w:r>
      <w:proofErr w:type="gramEnd"/>
      <w:r w:rsidR="009525C2"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x</w:t>
      </w:r>
      <w:r w:rsidR="009525C2" w:rsidRPr="0042223C">
        <w:rPr>
          <w:rFonts w:ascii="Arial Narrow" w:hAnsi="Arial Narrow"/>
          <w:sz w:val="24"/>
        </w:rPr>
        <w:t xml:space="preserve"> </w:t>
      </w:r>
      <w:r w:rsidRPr="0042223C">
        <w:rPr>
          <w:rFonts w:ascii="Arial Narrow" w:hAnsi="Arial Narrow"/>
          <w:sz w:val="24"/>
        </w:rPr>
        <w:t>numeri negativi sempre più piccoli,</w:t>
      </w:r>
      <w:r>
        <w:rPr>
          <w:rFonts w:ascii="Arial Narrow" w:hAnsi="Arial Narrow"/>
          <w:sz w:val="24"/>
        </w:rPr>
        <w:t xml:space="preserve"> </w:t>
      </w:r>
      <w:r w:rsidR="009525C2">
        <w:rPr>
          <w:rFonts w:ascii="Arial Narrow" w:hAnsi="Arial Narrow"/>
          <w:sz w:val="24"/>
        </w:rPr>
        <w:t>trovo le</w:t>
      </w:r>
      <w:r w:rsidR="009525C2"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y</w:t>
      </w:r>
      <w:r w:rsidR="009525C2" w:rsidRPr="0042223C">
        <w:rPr>
          <w:rFonts w:ascii="Arial Narrow" w:hAnsi="Arial Narrow"/>
          <w:sz w:val="24"/>
        </w:rPr>
        <w:t xml:space="preserve"> </w:t>
      </w:r>
      <w:r>
        <w:rPr>
          <w:rFonts w:ascii="Arial Narrow" w:hAnsi="Arial Narrow"/>
          <w:sz w:val="24"/>
        </w:rPr>
        <w:t>che oscillano fra</w:t>
      </w:r>
      <w:r w:rsidR="00A74902">
        <w:rPr>
          <w:rFonts w:eastAsia="Euclid Symbol"/>
          <w:sz w:val="24"/>
        </w:rPr>
        <w:t xml:space="preserve"> </w:t>
      </w:r>
      <w:r w:rsidR="00A74902">
        <w:rPr>
          <w:rFonts w:ascii="MS Mincho" w:eastAsia="MS Mincho" w:hAnsi="MS Mincho" w:cs="MS Mincho" w:hint="eastAsia"/>
          <w:sz w:val="24"/>
        </w:rPr>
        <w:t>ｰ</w:t>
      </w:r>
      <w:r>
        <w:rPr>
          <w:rFonts w:ascii="Arial Narrow" w:hAnsi="Arial Narrow"/>
          <w:sz w:val="24"/>
        </w:rPr>
        <w:t>1 e 1.</w:t>
      </w:r>
    </w:p>
    <w:p w:rsidR="0057409D" w:rsidRPr="005B407F" w:rsidRDefault="0057409D" w:rsidP="009525C2">
      <w:pPr>
        <w:numPr>
          <w:ilvl w:val="0"/>
          <w:numId w:val="9"/>
        </w:numPr>
        <w:tabs>
          <w:tab w:val="left" w:pos="426"/>
          <w:tab w:val="left" w:pos="5812"/>
        </w:tabs>
        <w:spacing w:before="60"/>
        <w:ind w:left="426" w:hanging="284"/>
        <w:rPr>
          <w:rFonts w:ascii="Arial Narrow" w:hAnsi="Arial Narrow"/>
        </w:rPr>
      </w:pPr>
      <w:r>
        <w:rPr>
          <w:rFonts w:ascii="Arial Narrow" w:hAnsi="Arial Narrow"/>
          <w:sz w:val="24"/>
        </w:rPr>
        <w:t xml:space="preserve">Non posso sostituire </w:t>
      </w:r>
      <w:proofErr w:type="gramStart"/>
      <w:r w:rsidR="009525C2" w:rsidRPr="0042223C">
        <w:rPr>
          <w:rFonts w:ascii="Arial Narrow" w:hAnsi="Arial Narrow"/>
          <w:sz w:val="24"/>
        </w:rPr>
        <w:t>a</w:t>
      </w:r>
      <w:r w:rsidR="009525C2">
        <w:rPr>
          <w:rFonts w:ascii="Arial Narrow" w:hAnsi="Arial Narrow"/>
          <w:sz w:val="24"/>
        </w:rPr>
        <w:t>d</w:t>
      </w:r>
      <w:proofErr w:type="gramEnd"/>
      <w:r w:rsidR="009525C2" w:rsidRPr="0042223C">
        <w:rPr>
          <w:rFonts w:ascii="Arial Narrow" w:hAnsi="Arial Narrow"/>
          <w:sz w:val="24"/>
        </w:rPr>
        <w:t xml:space="preserve"> </w:t>
      </w:r>
      <w:r w:rsidR="009525C2" w:rsidRPr="009525C2">
        <w:rPr>
          <w:i/>
          <w:szCs w:val="28"/>
        </w:rPr>
        <w:t>x</w:t>
      </w:r>
      <w:r w:rsidR="009525C2" w:rsidRPr="0042223C">
        <w:rPr>
          <w:rFonts w:ascii="Arial Narrow" w:hAnsi="Arial Narrow"/>
          <w:sz w:val="24"/>
        </w:rPr>
        <w:t xml:space="preserve"> </w:t>
      </w:r>
      <w:r w:rsidRPr="0042223C">
        <w:rPr>
          <w:rFonts w:ascii="Arial Narrow" w:hAnsi="Arial Narrow"/>
          <w:sz w:val="24"/>
        </w:rPr>
        <w:t>numeri negativi sempre più piccoli</w:t>
      </w:r>
      <w:r>
        <w:rPr>
          <w:rFonts w:ascii="Arial Narrow" w:hAnsi="Arial Narrow"/>
          <w:sz w:val="24"/>
        </w:rPr>
        <w:t>, perché il dominio non comprende questi numeri.</w:t>
      </w:r>
    </w:p>
    <w:p w:rsidR="0057409D" w:rsidRDefault="002C7D96" w:rsidP="00A51D79">
      <w:pPr>
        <w:tabs>
          <w:tab w:val="left" w:pos="3686"/>
          <w:tab w:val="left" w:pos="6096"/>
        </w:tabs>
        <w:spacing w:before="60"/>
        <w:ind w:left="284"/>
        <w:rPr>
          <w:sz w:val="24"/>
        </w:rPr>
      </w:pPr>
      <w:r w:rsidRPr="002C7D96">
        <w:rPr>
          <w:noProof/>
          <w:position w:val="-18"/>
          <w:sz w:val="24"/>
        </w:rPr>
        <w:object w:dxaOrig="98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alt="" style="width:49.25pt;height:22.75pt;mso-width-percent:0;mso-height-percent:0;mso-width-percent:0;mso-height-percent:0" o:ole="">
            <v:imagedata r:id="rId13" o:title=""/>
          </v:shape>
          <o:OLEObject Type="Embed" ProgID="Equation.DSMT4" ShapeID="_x0000_i1030" DrawAspect="Content" ObjectID="_1679055020" r:id="rId14"/>
        </w:object>
      </w:r>
      <w:r w:rsidR="0057409D" w:rsidRPr="00A316C0">
        <w:rPr>
          <w:sz w:val="24"/>
        </w:rPr>
        <w:tab/>
        <w:t>Grafico ……….</w:t>
      </w:r>
      <w:r w:rsidR="0057409D" w:rsidRPr="00A316C0">
        <w:rPr>
          <w:sz w:val="24"/>
        </w:rPr>
        <w:tab/>
        <w:t>Frase ……</w:t>
      </w:r>
    </w:p>
    <w:p w:rsidR="0057409D" w:rsidRPr="00A316C0" w:rsidRDefault="002C7D96" w:rsidP="00A51D79">
      <w:pPr>
        <w:tabs>
          <w:tab w:val="left" w:pos="3686"/>
          <w:tab w:val="left" w:pos="6096"/>
        </w:tabs>
        <w:spacing w:before="60"/>
        <w:ind w:left="284"/>
        <w:rPr>
          <w:sz w:val="24"/>
        </w:rPr>
      </w:pPr>
      <w:r w:rsidRPr="00A316C0">
        <w:rPr>
          <w:noProof/>
          <w:position w:val="-18"/>
        </w:rPr>
        <w:object w:dxaOrig="1180" w:dyaOrig="440">
          <v:shape id="_x0000_i1029" type="#_x0000_t75" alt="" style="width:59.85pt;height:22.75pt;mso-width-percent:0;mso-height-percent:0;mso-width-percent:0;mso-height-percent:0" o:ole="">
            <v:imagedata r:id="rId15" o:title=""/>
          </v:shape>
          <o:OLEObject Type="Embed" ProgID="Equation.DSMT4" ShapeID="_x0000_i1029" DrawAspect="Content" ObjectID="_1679055021" r:id="rId16"/>
        </w:object>
      </w:r>
      <w:r w:rsidR="0057409D">
        <w:tab/>
      </w:r>
      <w:r w:rsidR="0057409D" w:rsidRPr="00A316C0">
        <w:rPr>
          <w:sz w:val="24"/>
        </w:rPr>
        <w:t>Grafico……….</w:t>
      </w:r>
      <w:r w:rsidR="0057409D" w:rsidRPr="00A316C0">
        <w:rPr>
          <w:sz w:val="24"/>
        </w:rPr>
        <w:tab/>
        <w:t>Frase ……</w:t>
      </w:r>
    </w:p>
    <w:p w:rsidR="0057409D" w:rsidRDefault="002C7D96" w:rsidP="00A51D79">
      <w:pPr>
        <w:tabs>
          <w:tab w:val="left" w:pos="3686"/>
          <w:tab w:val="left" w:pos="6096"/>
        </w:tabs>
        <w:spacing w:before="60"/>
        <w:ind w:left="284"/>
        <w:rPr>
          <w:sz w:val="24"/>
        </w:rPr>
      </w:pPr>
      <w:r w:rsidRPr="002C7D96">
        <w:rPr>
          <w:noProof/>
          <w:position w:val="-18"/>
          <w:sz w:val="24"/>
        </w:rPr>
        <w:object w:dxaOrig="2700" w:dyaOrig="440">
          <v:shape id="_x0000_i1028" type="#_x0000_t75" alt="" style="width:134.9pt;height:22.75pt;mso-width-percent:0;mso-height-percent:0;mso-width-percent:0;mso-height-percent:0" o:ole="">
            <v:imagedata r:id="rId17" o:title=""/>
          </v:shape>
          <o:OLEObject Type="Embed" ProgID="Equation.DSMT4" ShapeID="_x0000_i1028" DrawAspect="Content" ObjectID="_1679055022" r:id="rId18"/>
        </w:object>
      </w:r>
      <w:r w:rsidR="0057409D" w:rsidRPr="00A316C0">
        <w:rPr>
          <w:sz w:val="24"/>
        </w:rPr>
        <w:t xml:space="preserve"> </w:t>
      </w:r>
      <w:r w:rsidR="0057409D" w:rsidRPr="00A316C0">
        <w:rPr>
          <w:sz w:val="24"/>
        </w:rPr>
        <w:tab/>
        <w:t>Grafico ……….</w:t>
      </w:r>
      <w:r w:rsidR="0057409D" w:rsidRPr="00A316C0">
        <w:rPr>
          <w:sz w:val="24"/>
        </w:rPr>
        <w:tab/>
        <w:t>Frase ……</w:t>
      </w:r>
    </w:p>
    <w:p w:rsidR="0057409D" w:rsidRPr="00A316C0" w:rsidRDefault="002C7D96" w:rsidP="00A51D79">
      <w:pPr>
        <w:tabs>
          <w:tab w:val="left" w:pos="3686"/>
          <w:tab w:val="left" w:pos="6096"/>
        </w:tabs>
        <w:spacing w:before="60"/>
        <w:ind w:left="284"/>
        <w:rPr>
          <w:sz w:val="24"/>
        </w:rPr>
      </w:pPr>
      <w:r w:rsidRPr="002C7D96">
        <w:rPr>
          <w:noProof/>
          <w:position w:val="-18"/>
          <w:sz w:val="24"/>
        </w:rPr>
        <w:object w:dxaOrig="1180" w:dyaOrig="440">
          <v:shape id="_x0000_i1027" type="#_x0000_t75" alt="" style="width:59.85pt;height:22.75pt;mso-width-percent:0;mso-height-percent:0;mso-width-percent:0;mso-height-percent:0" o:ole="">
            <v:imagedata r:id="rId19" o:title=""/>
          </v:shape>
          <o:OLEObject Type="Embed" ProgID="Equation.DSMT4" ShapeID="_x0000_i1027" DrawAspect="Content" ObjectID="_1679055023" r:id="rId20"/>
        </w:object>
      </w:r>
      <w:r w:rsidR="0057409D" w:rsidRPr="00A316C0">
        <w:rPr>
          <w:sz w:val="24"/>
        </w:rPr>
        <w:tab/>
        <w:t>Grafico ……….</w:t>
      </w:r>
      <w:r w:rsidR="0057409D" w:rsidRPr="00A316C0">
        <w:rPr>
          <w:sz w:val="24"/>
        </w:rPr>
        <w:tab/>
        <w:t>Frase ……</w:t>
      </w:r>
    </w:p>
    <w:p w:rsidR="0057409D" w:rsidRPr="00A316C0" w:rsidRDefault="002C7D96" w:rsidP="00A51D79">
      <w:pPr>
        <w:tabs>
          <w:tab w:val="left" w:pos="3686"/>
          <w:tab w:val="left" w:pos="6096"/>
        </w:tabs>
        <w:spacing w:before="60"/>
        <w:ind w:left="284"/>
        <w:rPr>
          <w:sz w:val="24"/>
        </w:rPr>
      </w:pPr>
      <w:r w:rsidRPr="002C7D96">
        <w:rPr>
          <w:noProof/>
          <w:position w:val="-18"/>
          <w:sz w:val="24"/>
        </w:rPr>
        <w:object w:dxaOrig="940" w:dyaOrig="440">
          <v:shape id="_x0000_i1026" type="#_x0000_t75" alt="" style="width:47pt;height:22.75pt;mso-width-percent:0;mso-height-percent:0;mso-width-percent:0;mso-height-percent:0" o:ole="">
            <v:imagedata r:id="rId21" o:title=""/>
          </v:shape>
          <o:OLEObject Type="Embed" ProgID="Equation.DSMT4" ShapeID="_x0000_i1026" DrawAspect="Content" ObjectID="_1679055024" r:id="rId22"/>
        </w:object>
      </w:r>
      <w:r w:rsidR="0057409D" w:rsidRPr="00A316C0">
        <w:rPr>
          <w:sz w:val="24"/>
        </w:rPr>
        <w:tab/>
        <w:t>Grafico ……….</w:t>
      </w:r>
      <w:r w:rsidR="0057409D" w:rsidRPr="00A316C0">
        <w:rPr>
          <w:sz w:val="24"/>
        </w:rPr>
        <w:tab/>
        <w:t>Frase ……</w:t>
      </w:r>
    </w:p>
    <w:p w:rsidR="0057409D" w:rsidRPr="00A316C0" w:rsidRDefault="002C7D96" w:rsidP="00A51D79">
      <w:pPr>
        <w:tabs>
          <w:tab w:val="left" w:pos="3686"/>
          <w:tab w:val="left" w:pos="6096"/>
        </w:tabs>
        <w:spacing w:before="60"/>
        <w:ind w:left="284"/>
        <w:rPr>
          <w:sz w:val="24"/>
        </w:rPr>
      </w:pPr>
      <w:r w:rsidRPr="002C7D96">
        <w:rPr>
          <w:noProof/>
          <w:position w:val="-18"/>
          <w:sz w:val="24"/>
        </w:rPr>
        <w:object w:dxaOrig="1660" w:dyaOrig="440">
          <v:shape id="_x0000_i1025" type="#_x0000_t75" alt="" style="width:83.35pt;height:22.75pt;mso-width-percent:0;mso-height-percent:0;mso-width-percent:0;mso-height-percent:0" o:ole="">
            <v:imagedata r:id="rId23" o:title=""/>
          </v:shape>
          <o:OLEObject Type="Embed" ProgID="Equation.DSMT4" ShapeID="_x0000_i1025" DrawAspect="Content" ObjectID="_1679055025" r:id="rId24"/>
        </w:object>
      </w:r>
      <w:r w:rsidR="0057409D" w:rsidRPr="00A316C0">
        <w:rPr>
          <w:sz w:val="24"/>
        </w:rPr>
        <w:tab/>
        <w:t>Grafico ……….</w:t>
      </w:r>
      <w:r w:rsidR="0057409D" w:rsidRPr="00A316C0">
        <w:rPr>
          <w:sz w:val="24"/>
        </w:rPr>
        <w:tab/>
        <w:t>Frase ……</w:t>
      </w:r>
    </w:p>
    <w:p w:rsidR="0057409D" w:rsidRDefault="0057409D" w:rsidP="0057409D">
      <w:pPr>
        <w:spacing w:before="60"/>
        <w:ind w:left="284" w:hanging="284"/>
        <w:rPr>
          <w:rFonts w:ascii="Arial Narrow" w:hAnsi="Arial Narrow"/>
          <w:sz w:val="24"/>
        </w:rPr>
      </w:pPr>
      <w:r w:rsidRPr="005B407F">
        <w:rPr>
          <w:rFonts w:ascii="Arial Narrow" w:hAnsi="Arial Narrow"/>
          <w:b/>
          <w:sz w:val="24"/>
        </w:rPr>
        <w:t xml:space="preserve">2. </w:t>
      </w:r>
      <w:r>
        <w:rPr>
          <w:rFonts w:ascii="Arial Narrow" w:hAnsi="Arial Narrow"/>
          <w:b/>
          <w:sz w:val="24"/>
        </w:rPr>
        <w:t xml:space="preserve"> </w:t>
      </w:r>
      <w:r w:rsidRPr="005B407F">
        <w:rPr>
          <w:rFonts w:ascii="Arial Narrow" w:hAnsi="Arial Narrow"/>
          <w:sz w:val="24"/>
        </w:rPr>
        <w:t>Quali funzioni</w:t>
      </w:r>
      <w:r>
        <w:rPr>
          <w:rFonts w:ascii="Arial Narrow" w:hAnsi="Arial Narrow"/>
          <w:b/>
          <w:sz w:val="24"/>
        </w:rPr>
        <w:t xml:space="preserve"> </w:t>
      </w:r>
      <w:r w:rsidRPr="005B407F">
        <w:rPr>
          <w:rFonts w:ascii="Arial Narrow" w:hAnsi="Arial Narrow"/>
          <w:sz w:val="24"/>
        </w:rPr>
        <w:t>hanno un asintoto orizzontale?</w:t>
      </w:r>
      <w:r>
        <w:rPr>
          <w:rFonts w:ascii="Arial Narrow" w:hAnsi="Arial Narrow"/>
          <w:sz w:val="24"/>
        </w:rPr>
        <w:t xml:space="preserve">  …………..</w:t>
      </w:r>
      <w:bookmarkStart w:id="7" w:name="_GoBack"/>
      <w:bookmarkEnd w:id="7"/>
    </w:p>
    <w:p w:rsidR="0057409D" w:rsidRPr="00A74902" w:rsidRDefault="0057409D" w:rsidP="00A74902">
      <w:pPr>
        <w:spacing w:before="60"/>
        <w:ind w:left="284" w:hanging="284"/>
        <w:rPr>
          <w:rFonts w:ascii="Arial Narrow" w:hAnsi="Arial Narrow"/>
          <w:sz w:val="24"/>
        </w:rPr>
      </w:pPr>
      <w:r>
        <w:rPr>
          <w:rFonts w:ascii="Arial Narrow" w:hAnsi="Arial Narrow"/>
          <w:b/>
          <w:sz w:val="24"/>
        </w:rPr>
        <w:t>3.</w:t>
      </w:r>
      <w:r>
        <w:rPr>
          <w:rFonts w:ascii="Arial Narrow" w:hAnsi="Arial Narrow"/>
          <w:sz w:val="24"/>
        </w:rPr>
        <w:t xml:space="preserve"> Su ogni figura di grafico con asintoto scrivi l’equazione dell’asintoto.</w:t>
      </w:r>
    </w:p>
    <w:sectPr w:rsidR="0057409D" w:rsidRPr="00A74902" w:rsidSect="0057409D">
      <w:footerReference w:type="even" r:id="rId25"/>
      <w:footerReference w:type="default" r:id="rId26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D96" w:rsidRDefault="002C7D96">
      <w:r>
        <w:separator/>
      </w:r>
    </w:p>
  </w:endnote>
  <w:endnote w:type="continuationSeparator" w:id="0">
    <w:p w:rsidR="002C7D96" w:rsidRDefault="002C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clid Symbol">
    <w:panose1 w:val="020B0604020202020204"/>
    <w:charset w:val="80"/>
    <w:family w:val="decorative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9D" w:rsidRDefault="0057409D" w:rsidP="0057409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7409D" w:rsidRDefault="0057409D" w:rsidP="0057409D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09D" w:rsidRPr="005C2C1D" w:rsidRDefault="0057409D" w:rsidP="0057409D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57409D" w:rsidRPr="005C2C1D" w:rsidRDefault="00A51D79" w:rsidP="0057409D">
    <w:pPr>
      <w:pStyle w:val="Pidipagina"/>
      <w:ind w:right="360"/>
      <w:rPr>
        <w:i/>
        <w:sz w:val="20"/>
      </w:rPr>
    </w:pPr>
    <w:r>
      <w:rPr>
        <w:i/>
        <w:sz w:val="20"/>
      </w:rPr>
      <w:t>Daniela Valenti,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D96" w:rsidRDefault="002C7D96">
      <w:r>
        <w:separator/>
      </w:r>
    </w:p>
  </w:footnote>
  <w:footnote w:type="continuationSeparator" w:id="0">
    <w:p w:rsidR="002C7D96" w:rsidRDefault="002C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D1DCB"/>
    <w:rsid w:val="00166548"/>
    <w:rsid w:val="00285849"/>
    <w:rsid w:val="002C7D96"/>
    <w:rsid w:val="0057409D"/>
    <w:rsid w:val="007B2477"/>
    <w:rsid w:val="009525C2"/>
    <w:rsid w:val="00A51D79"/>
    <w:rsid w:val="00A74902"/>
    <w:rsid w:val="00B626FE"/>
    <w:rsid w:val="00B815E7"/>
    <w:rsid w:val="00C57C2B"/>
    <w:rsid w:val="00E01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71F34"/>
  <w15:chartTrackingRefBased/>
  <w15:docId w15:val="{1FE49DF2-DCE1-4D4A-8022-05599096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oleObject" Target="embeddings/oleObject3.bin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9.emf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2.emf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Links>
    <vt:vector size="36" baseType="variant">
      <vt:variant>
        <vt:i4>852057</vt:i4>
      </vt:variant>
      <vt:variant>
        <vt:i4>2249</vt:i4>
      </vt:variant>
      <vt:variant>
        <vt:i4>1025</vt:i4>
      </vt:variant>
      <vt:variant>
        <vt:i4>1</vt:i4>
      </vt:variant>
      <vt:variant>
        <vt:lpwstr>Schermata 2016-06-03 alle 17</vt:lpwstr>
      </vt:variant>
      <vt:variant>
        <vt:lpwstr/>
      </vt:variant>
      <vt:variant>
        <vt:i4>852057</vt:i4>
      </vt:variant>
      <vt:variant>
        <vt:i4>2263</vt:i4>
      </vt:variant>
      <vt:variant>
        <vt:i4>1026</vt:i4>
      </vt:variant>
      <vt:variant>
        <vt:i4>1</vt:i4>
      </vt:variant>
      <vt:variant>
        <vt:lpwstr>Schermata 2016-06-03 alle 17</vt:lpwstr>
      </vt:variant>
      <vt:variant>
        <vt:lpwstr/>
      </vt:variant>
      <vt:variant>
        <vt:i4>786521</vt:i4>
      </vt:variant>
      <vt:variant>
        <vt:i4>2276</vt:i4>
      </vt:variant>
      <vt:variant>
        <vt:i4>1027</vt:i4>
      </vt:variant>
      <vt:variant>
        <vt:i4>1</vt:i4>
      </vt:variant>
      <vt:variant>
        <vt:lpwstr>Schermata 2016-06-03 alle 16</vt:lpwstr>
      </vt:variant>
      <vt:variant>
        <vt:lpwstr/>
      </vt:variant>
      <vt:variant>
        <vt:i4>786521</vt:i4>
      </vt:variant>
      <vt:variant>
        <vt:i4>2290</vt:i4>
      </vt:variant>
      <vt:variant>
        <vt:i4>1028</vt:i4>
      </vt:variant>
      <vt:variant>
        <vt:i4>1</vt:i4>
      </vt:variant>
      <vt:variant>
        <vt:lpwstr>Schermata 2016-06-03 alle 16</vt:lpwstr>
      </vt:variant>
      <vt:variant>
        <vt:lpwstr/>
      </vt:variant>
      <vt:variant>
        <vt:i4>852057</vt:i4>
      </vt:variant>
      <vt:variant>
        <vt:i4>2303</vt:i4>
      </vt:variant>
      <vt:variant>
        <vt:i4>1029</vt:i4>
      </vt:variant>
      <vt:variant>
        <vt:i4>1</vt:i4>
      </vt:variant>
      <vt:variant>
        <vt:lpwstr>Schermata 2016-06-03 alle 17</vt:lpwstr>
      </vt:variant>
      <vt:variant>
        <vt:lpwstr/>
      </vt:variant>
      <vt:variant>
        <vt:i4>852057</vt:i4>
      </vt:variant>
      <vt:variant>
        <vt:i4>2318</vt:i4>
      </vt:variant>
      <vt:variant>
        <vt:i4>1030</vt:i4>
      </vt:variant>
      <vt:variant>
        <vt:i4>1</vt:i4>
      </vt:variant>
      <vt:variant>
        <vt:lpwstr>Schermata 2016-06-03 alle 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7</cp:revision>
  <dcterms:created xsi:type="dcterms:W3CDTF">2020-04-16T12:26:00Z</dcterms:created>
  <dcterms:modified xsi:type="dcterms:W3CDTF">2021-04-04T12:44:00Z</dcterms:modified>
</cp:coreProperties>
</file>