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666" w:rsidRPr="00425619" w:rsidRDefault="00C374EB" w:rsidP="00C9787E">
      <w:pPr>
        <w:ind w:right="3252"/>
        <w:rPr>
          <w:b/>
          <w:i/>
          <w:sz w:val="28"/>
          <w:szCs w:val="28"/>
          <w:lang w:val="it-IT"/>
        </w:rPr>
      </w:pPr>
      <w:r w:rsidRPr="00425619">
        <w:rPr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4830512</wp:posOffset>
            </wp:positionH>
            <wp:positionV relativeFrom="paragraph">
              <wp:posOffset>-10997</wp:posOffset>
            </wp:positionV>
            <wp:extent cx="1463040" cy="1174283"/>
            <wp:effectExtent l="0" t="0" r="0" b="0"/>
            <wp:wrapNone/>
            <wp:docPr id="19" name="Immagine 2" descr="Immagine 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5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83" cy="11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76A" w:rsidRPr="00425619">
        <w:rPr>
          <w:b/>
          <w:i/>
          <w:sz w:val="28"/>
          <w:szCs w:val="28"/>
          <w:lang w:val="it-IT"/>
        </w:rPr>
        <w:t>Attività.</w:t>
      </w:r>
      <w:r w:rsidR="00497666" w:rsidRPr="00425619">
        <w:rPr>
          <w:b/>
          <w:i/>
          <w:sz w:val="28"/>
          <w:szCs w:val="28"/>
          <w:lang w:val="it-IT"/>
        </w:rPr>
        <w:t xml:space="preserve"> Dall’equazione al grafico della circonferenza                                                                                                                </w:t>
      </w:r>
    </w:p>
    <w:p w:rsidR="00497666" w:rsidRPr="00C9787E" w:rsidRDefault="00782320" w:rsidP="00C9787E">
      <w:pPr>
        <w:tabs>
          <w:tab w:val="left" w:pos="5205"/>
          <w:tab w:val="left" w:pos="11482"/>
        </w:tabs>
        <w:ind w:right="2543"/>
        <w:rPr>
          <w:i/>
          <w:sz w:val="28"/>
          <w:szCs w:val="28"/>
          <w:lang w:val="it-IT"/>
        </w:rPr>
      </w:pPr>
      <w:r w:rsidRPr="00C9787E">
        <w:rPr>
          <w:i/>
          <w:sz w:val="28"/>
          <w:szCs w:val="28"/>
          <w:lang w:val="it-IT"/>
        </w:rPr>
        <w:t>Il grafico dell</w:t>
      </w:r>
      <w:r w:rsidR="00425619" w:rsidRPr="00C9787E">
        <w:rPr>
          <w:i/>
          <w:sz w:val="28"/>
          <w:szCs w:val="28"/>
          <w:lang w:val="it-IT"/>
        </w:rPr>
        <w:t xml:space="preserve">a seguente equazione </w:t>
      </w:r>
      <w:r w:rsidRPr="00C9787E">
        <w:rPr>
          <w:i/>
          <w:sz w:val="28"/>
          <w:szCs w:val="28"/>
          <w:lang w:val="it-IT"/>
        </w:rPr>
        <w:t>è</w:t>
      </w:r>
      <w:r w:rsidR="00497666" w:rsidRPr="00C9787E">
        <w:rPr>
          <w:i/>
          <w:sz w:val="28"/>
          <w:szCs w:val="28"/>
          <w:lang w:val="it-IT"/>
        </w:rPr>
        <w:t xml:space="preserve"> una circonferenza con </w:t>
      </w:r>
      <w:r w:rsidR="00425619" w:rsidRPr="00C9787E">
        <w:rPr>
          <w:i/>
          <w:sz w:val="28"/>
          <w:szCs w:val="28"/>
          <w:lang w:val="it-IT"/>
        </w:rPr>
        <w:t xml:space="preserve">centro </w:t>
      </w:r>
      <w:proofErr w:type="gramStart"/>
      <w:r w:rsidR="00425619" w:rsidRPr="00C9787E">
        <w:rPr>
          <w:b/>
          <w:i/>
          <w:sz w:val="28"/>
          <w:szCs w:val="28"/>
          <w:lang w:val="it-IT"/>
        </w:rPr>
        <w:t>C(</w:t>
      </w:r>
      <w:proofErr w:type="gramEnd"/>
      <w:r w:rsidR="00425619" w:rsidRPr="00C9787E">
        <w:rPr>
          <w:b/>
          <w:i/>
          <w:sz w:val="28"/>
          <w:szCs w:val="28"/>
          <w:lang w:val="it-IT"/>
        </w:rPr>
        <w:t>p, q</w:t>
      </w:r>
      <w:r w:rsidR="00425619" w:rsidRPr="00C9787E">
        <w:rPr>
          <w:i/>
          <w:sz w:val="28"/>
          <w:szCs w:val="28"/>
          <w:lang w:val="it-IT"/>
        </w:rPr>
        <w:t xml:space="preserve">) e </w:t>
      </w:r>
      <w:r w:rsidR="00425619" w:rsidRPr="00C9787E">
        <w:rPr>
          <w:b/>
          <w:i/>
          <w:sz w:val="28"/>
          <w:szCs w:val="28"/>
          <w:lang w:val="it-IT"/>
        </w:rPr>
        <w:t>raggio  r</w:t>
      </w:r>
      <w:r w:rsidR="00C9787E" w:rsidRPr="00C9787E">
        <w:rPr>
          <w:b/>
          <w:i/>
          <w:sz w:val="28"/>
          <w:szCs w:val="28"/>
          <w:lang w:val="it-IT"/>
        </w:rPr>
        <w:t>.</w:t>
      </w:r>
      <w:r w:rsidR="00425619" w:rsidRPr="00C9787E">
        <w:rPr>
          <w:i/>
          <w:sz w:val="28"/>
          <w:szCs w:val="28"/>
          <w:lang w:val="it-IT"/>
        </w:rPr>
        <w:t xml:space="preserve"> </w:t>
      </w:r>
    </w:p>
    <w:p w:rsidR="00497666" w:rsidRPr="00C9787E" w:rsidRDefault="00497666" w:rsidP="00DF6EC3">
      <w:pPr>
        <w:tabs>
          <w:tab w:val="left" w:pos="5205"/>
          <w:tab w:val="left" w:pos="11482"/>
        </w:tabs>
        <w:ind w:left="2410" w:right="2410"/>
        <w:rPr>
          <w:i/>
          <w:sz w:val="28"/>
          <w:szCs w:val="28"/>
          <w:lang w:val="it-IT"/>
        </w:rPr>
      </w:pPr>
      <w:r w:rsidRPr="00C9787E">
        <w:rPr>
          <w:b/>
          <w:i/>
          <w:sz w:val="28"/>
          <w:szCs w:val="28"/>
          <w:lang w:val="it-IT"/>
        </w:rPr>
        <w:t xml:space="preserve"> (x – p)</w:t>
      </w:r>
      <w:r w:rsidRPr="00C9787E">
        <w:rPr>
          <w:b/>
          <w:i/>
          <w:sz w:val="28"/>
          <w:szCs w:val="28"/>
          <w:vertAlign w:val="superscript"/>
          <w:lang w:val="it-IT"/>
        </w:rPr>
        <w:t>2</w:t>
      </w:r>
      <w:r w:rsidRPr="00C9787E">
        <w:rPr>
          <w:b/>
          <w:sz w:val="28"/>
          <w:szCs w:val="28"/>
          <w:lang w:val="it-IT"/>
        </w:rPr>
        <w:t xml:space="preserve"> + </w:t>
      </w:r>
      <w:r w:rsidRPr="00C9787E">
        <w:rPr>
          <w:b/>
          <w:i/>
          <w:sz w:val="28"/>
          <w:szCs w:val="28"/>
          <w:lang w:val="it-IT"/>
        </w:rPr>
        <w:t>(y – q)</w:t>
      </w:r>
      <w:r w:rsidRPr="00C9787E">
        <w:rPr>
          <w:b/>
          <w:i/>
          <w:sz w:val="28"/>
          <w:szCs w:val="28"/>
          <w:vertAlign w:val="superscript"/>
          <w:lang w:val="it-IT"/>
        </w:rPr>
        <w:t>2</w:t>
      </w:r>
      <w:r w:rsidRPr="00C9787E">
        <w:rPr>
          <w:b/>
          <w:sz w:val="28"/>
          <w:szCs w:val="28"/>
          <w:lang w:val="it-IT"/>
        </w:rPr>
        <w:t xml:space="preserve"> = </w:t>
      </w:r>
      <w:r w:rsidRPr="00C9787E">
        <w:rPr>
          <w:b/>
          <w:i/>
          <w:sz w:val="28"/>
          <w:szCs w:val="28"/>
          <w:lang w:val="it-IT"/>
        </w:rPr>
        <w:t>r</w:t>
      </w:r>
      <w:r w:rsidRPr="00C9787E">
        <w:rPr>
          <w:b/>
          <w:sz w:val="28"/>
          <w:szCs w:val="28"/>
          <w:vertAlign w:val="superscript"/>
          <w:lang w:val="it-IT"/>
        </w:rPr>
        <w:t>2</w:t>
      </w:r>
    </w:p>
    <w:p w:rsidR="00497666" w:rsidRPr="00F56727" w:rsidRDefault="00425619" w:rsidP="00425619">
      <w:pPr>
        <w:tabs>
          <w:tab w:val="left" w:pos="5205"/>
        </w:tabs>
        <w:rPr>
          <w:lang w:val="it-IT"/>
        </w:rPr>
      </w:pPr>
      <w:r w:rsidRPr="00DF6EC3">
        <w:rPr>
          <w:b/>
          <w:lang w:val="it-IT"/>
        </w:rPr>
        <w:t>1</w:t>
      </w:r>
      <w:r w:rsidR="006249F4">
        <w:rPr>
          <w:lang w:val="it-IT"/>
        </w:rPr>
        <w:t xml:space="preserve">. </w:t>
      </w:r>
      <w:r>
        <w:rPr>
          <w:lang w:val="it-IT"/>
        </w:rPr>
        <w:t>C</w:t>
      </w:r>
      <w:r w:rsidR="00497666">
        <w:rPr>
          <w:lang w:val="it-IT"/>
        </w:rPr>
        <w:t xml:space="preserve">ompleta i procedimenti per tracciare </w:t>
      </w:r>
      <w:r w:rsidR="00584B73">
        <w:rPr>
          <w:lang w:val="it-IT"/>
        </w:rPr>
        <w:t xml:space="preserve">i </w:t>
      </w:r>
      <w:r w:rsidR="00497666">
        <w:rPr>
          <w:lang w:val="it-IT"/>
        </w:rPr>
        <w:t>grafici</w:t>
      </w:r>
      <w:r>
        <w:rPr>
          <w:lang w:val="it-IT"/>
        </w:rPr>
        <w:t xml:space="preserve"> delle seguenti equazioni</w:t>
      </w:r>
      <w:r w:rsidR="00497666">
        <w:rPr>
          <w:lang w:val="it-IT"/>
        </w:rPr>
        <w:t xml:space="preserve">:                                                                               </w:t>
      </w:r>
    </w:p>
    <w:p w:rsidR="00497666" w:rsidRPr="00C72EBF" w:rsidRDefault="00B00B9D" w:rsidP="00584B73">
      <w:pPr>
        <w:tabs>
          <w:tab w:val="left" w:pos="5205"/>
        </w:tabs>
        <w:ind w:left="567"/>
        <w:rPr>
          <w:lang w:val="it-IT"/>
        </w:rPr>
      </w:pPr>
      <w:r w:rsidRPr="00103D0F">
        <w:rPr>
          <w:noProof/>
          <w:position w:val="-10"/>
        </w:rPr>
        <w:object w:dxaOrig="1260" w:dyaOrig="380" w14:anchorId="21366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66pt;height:19.5pt;mso-width-percent:0;mso-height-percent:0;mso-width-percent:0;mso-height-percent:0" o:ole="">
            <v:imagedata r:id="rId8" o:title=""/>
          </v:shape>
          <o:OLEObject Type="Embed" ProgID="Equation.DSMT4" ShapeID="_x0000_i1034" DrawAspect="Content" ObjectID="_1760517350" r:id="rId9"/>
        </w:object>
      </w:r>
      <w:r w:rsidR="00584B73">
        <w:rPr>
          <w:noProof/>
        </w:rPr>
        <w:t xml:space="preserve">        </w:t>
      </w:r>
      <w:r w:rsidRPr="00B00B9D">
        <w:rPr>
          <w:noProof/>
          <w:position w:val="-16"/>
          <w:lang w:val="it-IT"/>
        </w:rPr>
        <w:object w:dxaOrig="2780" w:dyaOrig="520">
          <v:shape id="_x0000_i1033" type="#_x0000_t75" alt="" style="width:133.5pt;height:24.75pt;mso-width-percent:0;mso-height-percent:0;mso-width-percent:0;mso-height-percent:0" o:ole="">
            <v:imagedata r:id="rId10" o:title=""/>
          </v:shape>
          <o:OLEObject Type="Embed" ProgID="Equation.DSMT4" ShapeID="_x0000_i1033" DrawAspect="Content" ObjectID="_1760517351" r:id="rId11"/>
        </w:objec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2"/>
        <w:gridCol w:w="2693"/>
        <w:gridCol w:w="2864"/>
      </w:tblGrid>
      <w:tr w:rsidR="00D93B13" w:rsidTr="00D93B13">
        <w:tc>
          <w:tcPr>
            <w:tcW w:w="4082" w:type="dxa"/>
          </w:tcPr>
          <w:p w:rsidR="00D93B13" w:rsidRPr="008F776A" w:rsidRDefault="00D93B13" w:rsidP="00DF6EC3">
            <w:pPr>
              <w:tabs>
                <w:tab w:val="left" w:pos="5205"/>
              </w:tabs>
              <w:spacing w:before="20" w:after="20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8F776A">
              <w:rPr>
                <w:rFonts w:ascii="Arial Narrow" w:hAnsi="Arial Narrow"/>
                <w:b/>
                <w:noProof/>
                <w:sz w:val="28"/>
                <w:szCs w:val="28"/>
              </w:rPr>
              <w:t>Equazione</w:t>
            </w:r>
          </w:p>
        </w:tc>
        <w:tc>
          <w:tcPr>
            <w:tcW w:w="2693" w:type="dxa"/>
          </w:tcPr>
          <w:p w:rsidR="00D93B13" w:rsidRPr="00182A6C" w:rsidRDefault="00B00B9D" w:rsidP="00C9787E">
            <w:pPr>
              <w:tabs>
                <w:tab w:val="left" w:pos="5205"/>
              </w:tabs>
              <w:spacing w:before="20" w:after="20"/>
              <w:jc w:val="center"/>
              <w:rPr>
                <w:noProof/>
                <w:position w:val="-24"/>
              </w:rPr>
            </w:pPr>
            <w:r w:rsidRPr="00103D0F">
              <w:rPr>
                <w:noProof/>
                <w:position w:val="-10"/>
              </w:rPr>
              <w:object w:dxaOrig="1260" w:dyaOrig="380" w14:anchorId="1EED5152">
                <v:shape id="_x0000_i1032" type="#_x0000_t75" alt="" style="width:60pt;height:18pt;mso-width-percent:0;mso-height-percent:0;mso-width-percent:0;mso-height-percent:0" o:ole="">
                  <v:imagedata r:id="rId8" o:title=""/>
                </v:shape>
                <o:OLEObject Type="Embed" ProgID="Equation.DSMT4" ShapeID="_x0000_i1032" DrawAspect="Content" ObjectID="_1760517352" r:id="rId12"/>
              </w:object>
            </w:r>
          </w:p>
        </w:tc>
        <w:tc>
          <w:tcPr>
            <w:tcW w:w="2864" w:type="dxa"/>
          </w:tcPr>
          <w:p w:rsidR="00D93B13" w:rsidRDefault="00B00B9D" w:rsidP="00DF6EC3">
            <w:pPr>
              <w:tabs>
                <w:tab w:val="left" w:pos="5205"/>
              </w:tabs>
              <w:spacing w:before="20" w:after="20"/>
              <w:jc w:val="center"/>
              <w:rPr>
                <w:noProof/>
              </w:rPr>
            </w:pPr>
            <w:r w:rsidRPr="00103D0F">
              <w:rPr>
                <w:noProof/>
                <w:position w:val="-14"/>
              </w:rPr>
              <w:object w:dxaOrig="2120" w:dyaOrig="480" w14:anchorId="196F4F9D">
                <v:shape id="_x0000_i1031" type="#_x0000_t75" alt="" style="width:102.75pt;height:22.5pt;mso-width-percent:0;mso-height-percent:0;mso-width-percent:0;mso-height-percent:0" o:ole="">
                  <v:imagedata r:id="rId13" o:title=""/>
                </v:shape>
                <o:OLEObject Type="Embed" ProgID="Equation.DSMT4" ShapeID="_x0000_i1031" DrawAspect="Content" ObjectID="_1760517353" r:id="rId14"/>
              </w:object>
            </w:r>
          </w:p>
        </w:tc>
      </w:tr>
      <w:tr w:rsidR="00D93B13" w:rsidTr="00D93B13">
        <w:tc>
          <w:tcPr>
            <w:tcW w:w="4082" w:type="dxa"/>
          </w:tcPr>
          <w:p w:rsidR="00D93B13" w:rsidRPr="008F776A" w:rsidRDefault="00D93B13" w:rsidP="00CD2627">
            <w:pPr>
              <w:tabs>
                <w:tab w:val="left" w:pos="5205"/>
              </w:tabs>
              <w:spacing w:before="120"/>
              <w:jc w:val="center"/>
              <w:rPr>
                <w:rFonts w:ascii="Arial Narrow" w:hAnsi="Arial Narrow"/>
                <w:b/>
                <w:noProof/>
                <w:position w:val="-22"/>
                <w:sz w:val="28"/>
                <w:szCs w:val="28"/>
              </w:rPr>
            </w:pPr>
            <w:r w:rsidRPr="008F776A">
              <w:rPr>
                <w:rFonts w:ascii="Arial Narrow" w:hAnsi="Arial Narrow"/>
                <w:b/>
                <w:noProof/>
                <w:sz w:val="28"/>
                <w:szCs w:val="28"/>
              </w:rPr>
              <w:t>Equazione del tipo</w:t>
            </w:r>
          </w:p>
          <w:p w:rsidR="00D93B13" w:rsidRPr="008F776A" w:rsidRDefault="00D93B13" w:rsidP="00497666">
            <w:pPr>
              <w:tabs>
                <w:tab w:val="left" w:pos="5205"/>
              </w:tabs>
              <w:spacing w:before="60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B13" w:rsidRPr="004E7A7C" w:rsidRDefault="00D93B13" w:rsidP="00497666">
            <w:pPr>
              <w:tabs>
                <w:tab w:val="left" w:pos="5205"/>
              </w:tabs>
              <w:spacing w:before="240"/>
              <w:rPr>
                <w:noProof/>
                <w:lang w:val="it-IT"/>
              </w:rPr>
            </w:pPr>
            <w:r w:rsidRPr="004E7A7C">
              <w:rPr>
                <w:noProof/>
                <w:lang w:val="it-IT"/>
              </w:rPr>
              <w:t xml:space="preserve"> </w:t>
            </w:r>
            <w:r w:rsidRPr="004E7A7C">
              <w:rPr>
                <w:b/>
                <w:i/>
                <w:lang w:val="it-IT"/>
              </w:rPr>
              <w:t>x</w:t>
            </w:r>
            <w:r w:rsidRPr="004E7A7C">
              <w:rPr>
                <w:b/>
                <w:i/>
                <w:vertAlign w:val="superscript"/>
                <w:lang w:val="it-IT"/>
              </w:rPr>
              <w:t>2</w:t>
            </w:r>
            <w:r w:rsidRPr="004E7A7C">
              <w:rPr>
                <w:b/>
                <w:vertAlign w:val="superscript"/>
                <w:lang w:val="it-IT"/>
              </w:rPr>
              <w:t xml:space="preserve"> </w:t>
            </w:r>
            <w:r w:rsidRPr="004E7A7C">
              <w:rPr>
                <w:b/>
                <w:lang w:val="it-IT"/>
              </w:rPr>
              <w:t xml:space="preserve">+ </w:t>
            </w:r>
            <w:r w:rsidRPr="004E7A7C">
              <w:rPr>
                <w:b/>
                <w:i/>
                <w:lang w:val="it-IT"/>
              </w:rPr>
              <w:t>y</w:t>
            </w:r>
            <w:r w:rsidRPr="004E7A7C">
              <w:rPr>
                <w:b/>
                <w:i/>
                <w:vertAlign w:val="superscript"/>
                <w:lang w:val="it-IT"/>
              </w:rPr>
              <w:t>2</w:t>
            </w:r>
            <w:r w:rsidRPr="004E7A7C">
              <w:rPr>
                <w:b/>
                <w:lang w:val="it-IT"/>
              </w:rPr>
              <w:t xml:space="preserve"> = </w:t>
            </w:r>
            <w:r w:rsidRPr="004E7A7C">
              <w:rPr>
                <w:b/>
                <w:i/>
                <w:lang w:val="it-IT"/>
              </w:rPr>
              <w:t>r</w:t>
            </w:r>
            <w:r w:rsidRPr="004E7A7C">
              <w:rPr>
                <w:b/>
                <w:vertAlign w:val="superscript"/>
                <w:lang w:val="it-IT"/>
              </w:rPr>
              <w:t xml:space="preserve">2 </w:t>
            </w:r>
            <w:r w:rsidRPr="004E7A7C">
              <w:rPr>
                <w:noProof/>
                <w:lang w:val="it-IT"/>
              </w:rPr>
              <w:t xml:space="preserve">con  </w:t>
            </w:r>
            <w:r w:rsidRPr="004E7A7C">
              <w:rPr>
                <w:b/>
                <w:i/>
                <w:noProof/>
                <w:lang w:val="it-IT"/>
              </w:rPr>
              <w:t>r</w:t>
            </w:r>
            <w:r w:rsidRPr="004E7A7C">
              <w:rPr>
                <w:b/>
                <w:noProof/>
                <w:vertAlign w:val="superscript"/>
                <w:lang w:val="it-IT"/>
              </w:rPr>
              <w:t>2</w:t>
            </w:r>
            <w:r w:rsidRPr="004E7A7C">
              <w:rPr>
                <w:noProof/>
                <w:lang w:val="it-IT"/>
              </w:rPr>
              <w:t xml:space="preserve"> =___</w:t>
            </w:r>
          </w:p>
          <w:p w:rsidR="00D93B13" w:rsidRPr="004E7A7C" w:rsidRDefault="00D93B13" w:rsidP="00497666">
            <w:pPr>
              <w:tabs>
                <w:tab w:val="left" w:pos="5205"/>
              </w:tabs>
              <w:spacing w:before="160" w:after="60"/>
              <w:rPr>
                <w:noProof/>
                <w:lang w:val="it-IT"/>
              </w:rPr>
            </w:pPr>
            <w:r w:rsidRPr="004E7A7C">
              <w:rPr>
                <w:i/>
                <w:noProof/>
                <w:lang w:val="it-IT"/>
              </w:rPr>
              <w:t xml:space="preserve">Centro </w:t>
            </w:r>
            <w:r w:rsidRPr="004E7A7C">
              <w:rPr>
                <w:noProof/>
                <w:lang w:val="it-IT"/>
              </w:rPr>
              <w:t>______________</w:t>
            </w:r>
          </w:p>
          <w:p w:rsidR="00D93B13" w:rsidRPr="00182A6C" w:rsidRDefault="00D93B13" w:rsidP="00497666">
            <w:pPr>
              <w:tabs>
                <w:tab w:val="left" w:pos="5205"/>
              </w:tabs>
              <w:spacing w:before="200" w:after="40"/>
              <w:rPr>
                <w:i/>
                <w:noProof/>
              </w:rPr>
            </w:pPr>
            <w:r>
              <w:rPr>
                <w:i/>
                <w:noProof/>
              </w:rPr>
              <w:t>Raggio</w:t>
            </w:r>
            <w:r w:rsidRPr="00182A6C">
              <w:rPr>
                <w:i/>
                <w:noProof/>
              </w:rPr>
              <w:t xml:space="preserve"> </w:t>
            </w:r>
            <w:r w:rsidR="00B00B9D" w:rsidRPr="00103D0F">
              <w:rPr>
                <w:i/>
                <w:noProof/>
                <w:position w:val="-8"/>
              </w:rPr>
              <w:object w:dxaOrig="1600" w:dyaOrig="400" w14:anchorId="6F8941A8">
                <v:shape id="_x0000_i1030" type="#_x0000_t75" alt="" style="width:79.5pt;height:19.5pt;mso-width-percent:0;mso-height-percent:0;mso-width-percent:0;mso-height-percent:0" o:ole="">
                  <v:imagedata r:id="rId15" o:title=""/>
                </v:shape>
                <o:OLEObject Type="Embed" ProgID="Equation.DSMT4" ShapeID="_x0000_i1030" DrawAspect="Content" ObjectID="_1760517354" r:id="rId16"/>
              </w:object>
            </w:r>
          </w:p>
        </w:tc>
        <w:tc>
          <w:tcPr>
            <w:tcW w:w="2864" w:type="dxa"/>
          </w:tcPr>
          <w:p w:rsidR="00D93B13" w:rsidRPr="004E7A7C" w:rsidRDefault="00D93B13" w:rsidP="00497666">
            <w:pPr>
              <w:tabs>
                <w:tab w:val="left" w:pos="5205"/>
              </w:tabs>
              <w:spacing w:before="60"/>
              <w:rPr>
                <w:noProof/>
                <w:lang w:val="it-IT"/>
              </w:rPr>
            </w:pPr>
            <w:r w:rsidRPr="00E26BF5">
              <w:rPr>
                <w:b/>
                <w:i/>
                <w:lang w:val="it-IT"/>
              </w:rPr>
              <w:t>(x – p)</w:t>
            </w:r>
            <w:r w:rsidRPr="00E26BF5">
              <w:rPr>
                <w:b/>
                <w:i/>
                <w:vertAlign w:val="superscript"/>
                <w:lang w:val="it-IT"/>
              </w:rPr>
              <w:t>2</w:t>
            </w:r>
            <w:r>
              <w:rPr>
                <w:b/>
                <w:lang w:val="it-IT"/>
              </w:rPr>
              <w:t xml:space="preserve"> + </w:t>
            </w:r>
            <w:r w:rsidRPr="00E26BF5">
              <w:rPr>
                <w:b/>
                <w:i/>
                <w:lang w:val="it-IT"/>
              </w:rPr>
              <w:t>(</w:t>
            </w:r>
            <w:r>
              <w:rPr>
                <w:b/>
                <w:i/>
                <w:lang w:val="it-IT"/>
              </w:rPr>
              <w:t>y</w:t>
            </w:r>
            <w:r w:rsidRPr="00E26BF5">
              <w:rPr>
                <w:b/>
                <w:i/>
                <w:lang w:val="it-IT"/>
              </w:rPr>
              <w:t xml:space="preserve"> – </w:t>
            </w:r>
            <w:r>
              <w:rPr>
                <w:b/>
                <w:i/>
                <w:lang w:val="it-IT"/>
              </w:rPr>
              <w:t>q</w:t>
            </w:r>
            <w:r w:rsidRPr="00E26BF5">
              <w:rPr>
                <w:b/>
                <w:i/>
                <w:lang w:val="it-IT"/>
              </w:rPr>
              <w:t>)</w:t>
            </w:r>
            <w:r w:rsidRPr="00E26BF5">
              <w:rPr>
                <w:b/>
                <w:i/>
                <w:vertAlign w:val="superscript"/>
                <w:lang w:val="it-IT"/>
              </w:rPr>
              <w:t>2</w:t>
            </w:r>
            <w:r>
              <w:rPr>
                <w:b/>
                <w:lang w:val="it-IT"/>
              </w:rPr>
              <w:t xml:space="preserve"> = </w:t>
            </w:r>
            <w:r w:rsidRPr="001A6A01">
              <w:rPr>
                <w:b/>
                <w:i/>
                <w:lang w:val="it-IT"/>
              </w:rPr>
              <w:t>r</w:t>
            </w:r>
            <w:r w:rsidRPr="001A6A01">
              <w:rPr>
                <w:b/>
                <w:vertAlign w:val="superscript"/>
                <w:lang w:val="it-IT"/>
              </w:rPr>
              <w:t>2</w:t>
            </w:r>
            <w:r w:rsidRPr="004E7A7C">
              <w:rPr>
                <w:noProof/>
                <w:lang w:val="it-IT"/>
              </w:rPr>
              <w:t xml:space="preserve">    </w:t>
            </w:r>
          </w:p>
          <w:p w:rsidR="00D93B13" w:rsidRPr="004E7A7C" w:rsidRDefault="00D93B13" w:rsidP="000D2569">
            <w:pPr>
              <w:tabs>
                <w:tab w:val="left" w:pos="5205"/>
              </w:tabs>
              <w:rPr>
                <w:noProof/>
                <w:lang w:val="it-IT"/>
              </w:rPr>
            </w:pPr>
            <w:r w:rsidRPr="004E7A7C">
              <w:rPr>
                <w:noProof/>
                <w:lang w:val="it-IT"/>
              </w:rPr>
              <w:t xml:space="preserve">con </w:t>
            </w:r>
            <w:r w:rsidR="00B00B9D" w:rsidRPr="00103D0F">
              <w:rPr>
                <w:noProof/>
                <w:position w:val="-58"/>
              </w:rPr>
              <w:object w:dxaOrig="2160" w:dyaOrig="1300" w14:anchorId="04ABE7DD">
                <v:shape id="_x0000_i1029" type="#_x0000_t75" alt="" style="width:109.5pt;height:57pt;mso-width-percent:0;mso-height-percent:0;mso-width-percent:0;mso-height-percent:0" o:ole="">
                  <v:imagedata r:id="rId17" o:title=""/>
                </v:shape>
                <o:OLEObject Type="Embed" ProgID="Equation.DSMT4" ShapeID="_x0000_i1029" DrawAspect="Content" ObjectID="_1760517355" r:id="rId18"/>
              </w:object>
            </w:r>
          </w:p>
          <w:p w:rsidR="00D93B13" w:rsidRPr="004E7A7C" w:rsidRDefault="00D93B13" w:rsidP="000D2569">
            <w:pPr>
              <w:tabs>
                <w:tab w:val="left" w:pos="5205"/>
              </w:tabs>
              <w:rPr>
                <w:noProof/>
                <w:lang w:val="it-IT"/>
              </w:rPr>
            </w:pPr>
            <w:r w:rsidRPr="004E7A7C">
              <w:rPr>
                <w:i/>
                <w:noProof/>
                <w:lang w:val="it-IT"/>
              </w:rPr>
              <w:t xml:space="preserve">Centro </w:t>
            </w:r>
            <w:r w:rsidRPr="004E7A7C">
              <w:rPr>
                <w:noProof/>
                <w:lang w:val="it-IT"/>
              </w:rPr>
              <w:t>_______________</w:t>
            </w:r>
          </w:p>
          <w:p w:rsidR="00D93B13" w:rsidRDefault="00D93B13" w:rsidP="00DF6EC3">
            <w:pPr>
              <w:tabs>
                <w:tab w:val="left" w:pos="5205"/>
              </w:tabs>
              <w:spacing w:before="40" w:after="60"/>
              <w:rPr>
                <w:noProof/>
              </w:rPr>
            </w:pPr>
            <w:r>
              <w:rPr>
                <w:i/>
                <w:noProof/>
              </w:rPr>
              <w:t>Raggio</w:t>
            </w:r>
            <w:r w:rsidRPr="00182A6C">
              <w:rPr>
                <w:i/>
                <w:noProof/>
              </w:rPr>
              <w:t xml:space="preserve"> </w:t>
            </w:r>
            <w:r>
              <w:rPr>
                <w:noProof/>
              </w:rPr>
              <w:t>_______________</w:t>
            </w:r>
          </w:p>
        </w:tc>
      </w:tr>
      <w:tr w:rsidR="00D93B13" w:rsidTr="00112E12">
        <w:trPr>
          <w:trHeight w:val="2369"/>
        </w:trPr>
        <w:tc>
          <w:tcPr>
            <w:tcW w:w="4082" w:type="dxa"/>
            <w:tcBorders>
              <w:bottom w:val="single" w:sz="4" w:space="0" w:color="000000"/>
            </w:tcBorders>
          </w:tcPr>
          <w:p w:rsidR="00D93B13" w:rsidRPr="00C9787E" w:rsidRDefault="00D93B13" w:rsidP="00497666">
            <w:pPr>
              <w:tabs>
                <w:tab w:val="left" w:pos="5205"/>
              </w:tabs>
              <w:spacing w:before="120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val="it-IT"/>
              </w:rPr>
            </w:pPr>
            <w:r w:rsidRPr="00C9787E">
              <w:rPr>
                <w:rFonts w:ascii="Arial Narrow" w:hAnsi="Arial Narrow"/>
                <w:b/>
                <w:noProof/>
                <w:sz w:val="28"/>
                <w:szCs w:val="28"/>
                <w:lang w:val="it-IT"/>
              </w:rPr>
              <w:t>Per tracciare il grafico di una circonferenza il raggio r</w:t>
            </w:r>
          </w:p>
          <w:p w:rsidR="00D93B13" w:rsidRPr="000D2569" w:rsidRDefault="00D93B13" w:rsidP="00497666">
            <w:pPr>
              <w:pStyle w:val="Elencoacolori-Colore11"/>
              <w:numPr>
                <w:ilvl w:val="0"/>
                <w:numId w:val="12"/>
              </w:numPr>
              <w:tabs>
                <w:tab w:val="clear" w:pos="284"/>
                <w:tab w:val="num" w:pos="175"/>
                <w:tab w:val="left" w:pos="5205"/>
              </w:tabs>
              <w:spacing w:before="120" w:after="120"/>
              <w:ind w:left="175" w:hanging="175"/>
              <w:rPr>
                <w:rFonts w:ascii="Arial Narrow" w:hAnsi="Arial Narrow"/>
                <w:i/>
                <w:noProof/>
                <w:lang w:val="it-IT"/>
              </w:rPr>
            </w:pPr>
            <w:r w:rsidRPr="000D2569">
              <w:rPr>
                <w:rFonts w:ascii="Arial Narrow" w:hAnsi="Arial Narrow"/>
                <w:i/>
                <w:noProof/>
                <w:lang w:val="it-IT"/>
              </w:rPr>
              <w:t>Indico sul piano cartesiano il centro</w:t>
            </w:r>
            <w:r w:rsidR="00DF6EC3">
              <w:rPr>
                <w:rFonts w:ascii="Arial Narrow" w:hAnsi="Arial Narrow"/>
                <w:i/>
                <w:noProof/>
                <w:lang w:val="it-IT"/>
              </w:rPr>
              <w:t xml:space="preserve"> </w:t>
            </w:r>
            <w:r w:rsidR="00DF6EC3" w:rsidRPr="00DF6EC3">
              <w:rPr>
                <w:rFonts w:ascii="Arial Narrow" w:hAnsi="Arial Narrow"/>
                <w:b/>
                <w:i/>
                <w:noProof/>
                <w:lang w:val="it-IT"/>
              </w:rPr>
              <w:t>C</w:t>
            </w:r>
            <w:r w:rsidRPr="000D2569">
              <w:rPr>
                <w:rFonts w:ascii="Arial Narrow" w:hAnsi="Arial Narrow"/>
                <w:i/>
                <w:noProof/>
                <w:lang w:val="it-IT"/>
              </w:rPr>
              <w:t>.</w:t>
            </w:r>
          </w:p>
          <w:p w:rsidR="00D93B13" w:rsidRPr="008F776A" w:rsidRDefault="00D93B13" w:rsidP="00497666">
            <w:pPr>
              <w:pStyle w:val="Elencoacolori-Colore11"/>
              <w:numPr>
                <w:ilvl w:val="0"/>
                <w:numId w:val="12"/>
              </w:numPr>
              <w:tabs>
                <w:tab w:val="clear" w:pos="284"/>
                <w:tab w:val="num" w:pos="175"/>
                <w:tab w:val="left" w:pos="5205"/>
              </w:tabs>
              <w:spacing w:before="120" w:after="120"/>
              <w:ind w:left="175" w:hanging="175"/>
              <w:rPr>
                <w:rFonts w:ascii="Arial Narrow" w:hAnsi="Arial Narrow"/>
                <w:i/>
                <w:noProof/>
                <w:sz w:val="28"/>
                <w:szCs w:val="28"/>
                <w:lang w:val="it-IT"/>
              </w:rPr>
            </w:pPr>
            <w:r w:rsidRPr="000D2569">
              <w:rPr>
                <w:rFonts w:ascii="Arial Narrow" w:hAnsi="Arial Narrow"/>
                <w:i/>
                <w:noProof/>
                <w:lang w:val="it-IT"/>
              </w:rPr>
              <w:t xml:space="preserve">Punto il compasso nel centro, con apertura </w:t>
            </w:r>
            <w:r w:rsidRPr="000D2569">
              <w:rPr>
                <w:rFonts w:ascii="Arial Narrow" w:hAnsi="Arial Narrow"/>
                <w:b/>
                <w:i/>
                <w:noProof/>
                <w:lang w:val="it-IT"/>
              </w:rPr>
              <w:t>r</w:t>
            </w:r>
            <w:r w:rsidRPr="000D2569">
              <w:rPr>
                <w:rFonts w:ascii="Arial Narrow" w:hAnsi="Arial Narrow"/>
                <w:i/>
                <w:noProof/>
                <w:lang w:val="it-IT"/>
              </w:rPr>
              <w:t xml:space="preserve"> e traccio la circonferenza</w:t>
            </w:r>
            <w:r w:rsidRPr="008F776A">
              <w:rPr>
                <w:rFonts w:ascii="Arial Narrow" w:hAnsi="Arial Narrow"/>
                <w:i/>
                <w:noProof/>
                <w:sz w:val="28"/>
                <w:szCs w:val="28"/>
                <w:lang w:val="it-IT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93B13" w:rsidRPr="00112E12" w:rsidRDefault="00112E12" w:rsidP="00497666">
            <w:pPr>
              <w:tabs>
                <w:tab w:val="left" w:pos="5205"/>
              </w:tabs>
              <w:spacing w:before="60"/>
              <w:jc w:val="center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>
                  <wp:extent cx="1479345" cy="1405288"/>
                  <wp:effectExtent l="0" t="0" r="0" b="444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hermata 2023-11-01 alle 18.49.43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496" cy="140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D93B13" w:rsidRPr="000A75CC" w:rsidRDefault="00112E12" w:rsidP="00497666">
            <w:pPr>
              <w:tabs>
                <w:tab w:val="left" w:pos="5205"/>
              </w:tabs>
              <w:spacing w:before="60"/>
              <w:jc w:val="center"/>
              <w:rPr>
                <w:noProof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59612B0" wp14:editId="7957C0DA">
                  <wp:extent cx="1366787" cy="1395480"/>
                  <wp:effectExtent l="0" t="0" r="5080" b="190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ermata 2023-11-01 alle 18.54.08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55" cy="140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D0F" w:rsidRPr="00DF6EC3" w:rsidRDefault="00103D0F" w:rsidP="00C9787E">
      <w:pPr>
        <w:tabs>
          <w:tab w:val="left" w:pos="5205"/>
          <w:tab w:val="left" w:pos="11482"/>
        </w:tabs>
        <w:spacing w:before="20"/>
        <w:ind w:right="272"/>
        <w:rPr>
          <w:i/>
          <w:lang w:val="it-IT"/>
        </w:rPr>
      </w:pPr>
      <w:r w:rsidRPr="00DF6EC3">
        <w:rPr>
          <w:i/>
          <w:lang w:val="it-IT"/>
        </w:rPr>
        <w:t xml:space="preserve">La seguente equazione ha come grafico una circonferenza con centro </w:t>
      </w:r>
      <w:proofErr w:type="gramStart"/>
      <w:r w:rsidRPr="00DF6EC3">
        <w:rPr>
          <w:b/>
          <w:i/>
          <w:lang w:val="it-IT"/>
        </w:rPr>
        <w:t>C(</w:t>
      </w:r>
      <w:proofErr w:type="gramEnd"/>
      <w:r w:rsidRPr="00DF6EC3">
        <w:rPr>
          <w:b/>
          <w:i/>
          <w:lang w:val="it-IT"/>
        </w:rPr>
        <w:t>p, q</w:t>
      </w:r>
      <w:r w:rsidRPr="00DF6EC3">
        <w:rPr>
          <w:i/>
          <w:lang w:val="it-IT"/>
        </w:rPr>
        <w:t xml:space="preserve">) e </w:t>
      </w:r>
      <w:r w:rsidRPr="00DF6EC3">
        <w:rPr>
          <w:b/>
          <w:i/>
          <w:lang w:val="it-IT"/>
        </w:rPr>
        <w:t>raggio  r</w:t>
      </w:r>
    </w:p>
    <w:p w:rsidR="00103D0F" w:rsidRPr="00103D0F" w:rsidRDefault="00103D0F" w:rsidP="00C9787E">
      <w:pPr>
        <w:tabs>
          <w:tab w:val="left" w:pos="5205"/>
          <w:tab w:val="left" w:pos="11482"/>
        </w:tabs>
        <w:ind w:left="1985" w:right="2410"/>
        <w:jc w:val="both"/>
        <w:rPr>
          <w:lang w:val="en-US"/>
        </w:rPr>
      </w:pPr>
      <w:r w:rsidRPr="000D271F">
        <w:rPr>
          <w:b/>
          <w:i/>
          <w:sz w:val="28"/>
          <w:szCs w:val="28"/>
          <w:lang w:val="en-US"/>
        </w:rPr>
        <w:t xml:space="preserve"> </w:t>
      </w:r>
      <w:r w:rsidRPr="00C9787E">
        <w:rPr>
          <w:b/>
          <w:i/>
          <w:sz w:val="28"/>
          <w:szCs w:val="28"/>
          <w:lang w:val="en-US"/>
        </w:rPr>
        <w:t>x</w:t>
      </w:r>
      <w:r w:rsidRPr="00C9787E">
        <w:rPr>
          <w:b/>
          <w:i/>
          <w:sz w:val="28"/>
          <w:szCs w:val="28"/>
          <w:vertAlign w:val="superscript"/>
          <w:lang w:val="en-US"/>
        </w:rPr>
        <w:t>2</w:t>
      </w:r>
      <w:r w:rsidRPr="00C9787E">
        <w:rPr>
          <w:b/>
          <w:i/>
          <w:sz w:val="28"/>
          <w:szCs w:val="28"/>
          <w:lang w:val="en-US"/>
        </w:rPr>
        <w:t xml:space="preserve"> + y</w:t>
      </w:r>
      <w:r w:rsidRPr="00C9787E">
        <w:rPr>
          <w:b/>
          <w:i/>
          <w:sz w:val="28"/>
          <w:szCs w:val="28"/>
          <w:vertAlign w:val="superscript"/>
          <w:lang w:val="en-US"/>
        </w:rPr>
        <w:t xml:space="preserve">2 </w:t>
      </w:r>
      <w:r w:rsidRPr="00C9787E">
        <w:rPr>
          <w:b/>
          <w:i/>
          <w:sz w:val="28"/>
          <w:szCs w:val="28"/>
          <w:lang w:val="en-US"/>
        </w:rPr>
        <w:t>+ ax + by + c</w:t>
      </w:r>
      <w:r w:rsidRPr="00C9787E">
        <w:rPr>
          <w:i/>
          <w:sz w:val="28"/>
          <w:szCs w:val="28"/>
          <w:lang w:val="en-US"/>
        </w:rPr>
        <w:t xml:space="preserve"> </w:t>
      </w:r>
      <w:r w:rsidRPr="00C9787E">
        <w:rPr>
          <w:b/>
          <w:sz w:val="28"/>
          <w:szCs w:val="28"/>
          <w:lang w:val="en-US"/>
        </w:rPr>
        <w:t>= 0</w:t>
      </w:r>
      <w:r w:rsidR="000D271F">
        <w:rPr>
          <w:i/>
          <w:sz w:val="28"/>
          <w:szCs w:val="28"/>
          <w:lang w:val="en-US"/>
        </w:rPr>
        <w:t xml:space="preserve"> </w:t>
      </w:r>
      <w:r w:rsidRPr="00C9787E">
        <w:rPr>
          <w:b/>
          <w:i/>
          <w:sz w:val="28"/>
          <w:szCs w:val="28"/>
          <w:lang w:val="en-US"/>
        </w:rPr>
        <w:t>con</w:t>
      </w:r>
      <w:r>
        <w:rPr>
          <w:i/>
          <w:sz w:val="28"/>
          <w:szCs w:val="28"/>
          <w:lang w:val="en-US"/>
        </w:rPr>
        <w:t xml:space="preserve"> </w:t>
      </w:r>
      <w:r w:rsidR="00B00B9D" w:rsidRPr="00103D0F">
        <w:rPr>
          <w:noProof/>
          <w:position w:val="-62"/>
        </w:rPr>
        <w:object w:dxaOrig="2140" w:dyaOrig="1360" w14:anchorId="6FBFADCD">
          <v:shape id="_x0000_i1028" type="#_x0000_t75" alt="" style="width:88.5pt;height:48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760517356" r:id="rId22"/>
        </w:object>
      </w:r>
    </w:p>
    <w:p w:rsidR="00D93B13" w:rsidRPr="00F56727" w:rsidRDefault="00D93B13" w:rsidP="00C9787E">
      <w:pPr>
        <w:tabs>
          <w:tab w:val="left" w:pos="5205"/>
        </w:tabs>
        <w:ind w:left="284"/>
        <w:rPr>
          <w:lang w:val="it-IT"/>
        </w:rPr>
      </w:pPr>
      <w:r w:rsidRPr="00DF6EC3">
        <w:rPr>
          <w:b/>
          <w:lang w:val="it-IT"/>
        </w:rPr>
        <w:t>2</w:t>
      </w:r>
      <w:r>
        <w:rPr>
          <w:lang w:val="it-IT"/>
        </w:rPr>
        <w:t xml:space="preserve">. </w:t>
      </w:r>
      <w:r w:rsidR="00584B73">
        <w:rPr>
          <w:lang w:val="it-IT"/>
        </w:rPr>
        <w:t>Completa il procedimento per tracciare il grafico della seguente equazione:</w:t>
      </w:r>
    </w:p>
    <w:p w:rsidR="00D93B13" w:rsidRDefault="00B00B9D" w:rsidP="00C9787E">
      <w:pPr>
        <w:tabs>
          <w:tab w:val="left" w:pos="5205"/>
        </w:tabs>
        <w:spacing w:before="20" w:after="20"/>
        <w:ind w:left="2268"/>
        <w:rPr>
          <w:noProof/>
          <w:lang w:val="it-IT"/>
        </w:rPr>
      </w:pPr>
      <w:r w:rsidRPr="00B00B9D">
        <w:rPr>
          <w:noProof/>
          <w:position w:val="-10"/>
          <w:lang w:val="it-IT"/>
        </w:rPr>
        <w:object w:dxaOrig="3020" w:dyaOrig="380">
          <v:shape id="_x0000_i1027" type="#_x0000_t75" alt="" style="width:147pt;height:18pt;mso-width-percent:0;mso-height-percent:0;mso-width-percent:0;mso-height-percent:0" o:ole="">
            <v:imagedata r:id="rId23" o:title=""/>
          </v:shape>
          <o:OLEObject Type="Embed" ProgID="Equation.DSMT4" ShapeID="_x0000_i1027" DrawAspect="Content" ObjectID="_1760517357" r:id="rId24"/>
        </w:objec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5812"/>
      </w:tblGrid>
      <w:tr w:rsidR="00C9787E" w:rsidTr="00C9787E">
        <w:tc>
          <w:tcPr>
            <w:tcW w:w="3827" w:type="dxa"/>
          </w:tcPr>
          <w:p w:rsidR="00C9787E" w:rsidRPr="00C9787E" w:rsidRDefault="00C9787E" w:rsidP="009C20A9">
            <w:pPr>
              <w:keepNext/>
              <w:keepLines/>
              <w:tabs>
                <w:tab w:val="left" w:pos="5205"/>
              </w:tabs>
              <w:spacing w:before="20" w:after="20"/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C9787E">
              <w:rPr>
                <w:rFonts w:ascii="Arial Narrow" w:hAnsi="Arial Narrow"/>
                <w:b/>
                <w:noProof/>
                <w:sz w:val="28"/>
                <w:szCs w:val="28"/>
              </w:rPr>
              <w:t>Equazione</w:t>
            </w:r>
          </w:p>
        </w:tc>
        <w:tc>
          <w:tcPr>
            <w:tcW w:w="5812" w:type="dxa"/>
          </w:tcPr>
          <w:p w:rsidR="00C9787E" w:rsidRDefault="00B00B9D" w:rsidP="009C20A9">
            <w:pPr>
              <w:keepNext/>
              <w:keepLines/>
              <w:tabs>
                <w:tab w:val="left" w:pos="5205"/>
              </w:tabs>
              <w:spacing w:before="20" w:after="20"/>
              <w:jc w:val="center"/>
              <w:rPr>
                <w:noProof/>
              </w:rPr>
            </w:pPr>
            <w:r w:rsidRPr="00AD1322">
              <w:rPr>
                <w:noProof/>
                <w:position w:val="-10"/>
              </w:rPr>
              <w:object w:dxaOrig="2160" w:dyaOrig="380" w14:anchorId="7ACF1755">
                <v:shape id="_x0000_i1026" type="#_x0000_t75" alt="" style="width:117pt;height:20.25pt;mso-width-percent:0;mso-height-percent:0;mso-width-percent:0;mso-height-percent:0" o:ole="">
                  <v:imagedata r:id="rId25" o:title=""/>
                </v:shape>
                <o:OLEObject Type="Embed" ProgID="Equation.DSMT4" ShapeID="_x0000_i1026" DrawAspect="Content" ObjectID="_1760517358" r:id="rId26"/>
              </w:object>
            </w:r>
            <w:r w:rsidR="00C9787E">
              <w:rPr>
                <w:noProof/>
              </w:rPr>
              <w:t xml:space="preserve"> </w:t>
            </w:r>
          </w:p>
        </w:tc>
      </w:tr>
      <w:tr w:rsidR="00C9787E" w:rsidRPr="00182A6C" w:rsidTr="00C9787E">
        <w:tc>
          <w:tcPr>
            <w:tcW w:w="3827" w:type="dxa"/>
          </w:tcPr>
          <w:p w:rsidR="00C9787E" w:rsidRPr="00C9787E" w:rsidRDefault="00C9787E" w:rsidP="009C20A9">
            <w:pPr>
              <w:keepNext/>
              <w:keepLines/>
              <w:tabs>
                <w:tab w:val="left" w:pos="5205"/>
              </w:tabs>
              <w:spacing w:before="40"/>
              <w:jc w:val="center"/>
              <w:rPr>
                <w:rFonts w:ascii="Arial Narrow" w:hAnsi="Arial Narrow"/>
                <w:b/>
                <w:noProof/>
                <w:position w:val="-22"/>
                <w:sz w:val="28"/>
                <w:szCs w:val="28"/>
              </w:rPr>
            </w:pPr>
            <w:r w:rsidRPr="00C9787E">
              <w:rPr>
                <w:rFonts w:ascii="Arial Narrow" w:hAnsi="Arial Narrow"/>
                <w:b/>
                <w:noProof/>
                <w:sz w:val="28"/>
                <w:szCs w:val="28"/>
              </w:rPr>
              <w:t>Equazione del tipo</w:t>
            </w:r>
          </w:p>
          <w:p w:rsidR="00C9787E" w:rsidRPr="00C9787E" w:rsidRDefault="00C9787E" w:rsidP="009C20A9">
            <w:pPr>
              <w:keepNext/>
              <w:keepLines/>
              <w:tabs>
                <w:tab w:val="left" w:pos="5205"/>
              </w:tabs>
              <w:spacing w:before="60"/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C9787E" w:rsidRPr="004E7A7C" w:rsidRDefault="00C9787E" w:rsidP="009C20A9">
            <w:pPr>
              <w:keepNext/>
              <w:keepLines/>
              <w:tabs>
                <w:tab w:val="left" w:pos="5637"/>
                <w:tab w:val="left" w:pos="8897"/>
                <w:tab w:val="left" w:pos="15134"/>
              </w:tabs>
              <w:spacing w:before="20"/>
              <w:rPr>
                <w:i/>
                <w:lang w:val="en-US"/>
              </w:rPr>
            </w:pPr>
            <w:r w:rsidRPr="004E7A7C">
              <w:rPr>
                <w:b/>
                <w:i/>
                <w:lang w:val="en-US"/>
              </w:rPr>
              <w:t>x</w:t>
            </w:r>
            <w:r w:rsidRPr="004E7A7C">
              <w:rPr>
                <w:b/>
                <w:i/>
                <w:vertAlign w:val="superscript"/>
                <w:lang w:val="en-US"/>
              </w:rPr>
              <w:t>2</w:t>
            </w:r>
            <w:r w:rsidRPr="004E7A7C">
              <w:rPr>
                <w:b/>
                <w:i/>
                <w:lang w:val="en-US"/>
              </w:rPr>
              <w:t xml:space="preserve"> + y</w:t>
            </w:r>
            <w:r w:rsidRPr="004E7A7C">
              <w:rPr>
                <w:b/>
                <w:i/>
                <w:vertAlign w:val="superscript"/>
                <w:lang w:val="en-US"/>
              </w:rPr>
              <w:t xml:space="preserve">2 </w:t>
            </w:r>
            <w:r w:rsidRPr="004E7A7C">
              <w:rPr>
                <w:b/>
                <w:i/>
                <w:lang w:val="en-US"/>
              </w:rPr>
              <w:t>+ ax + by + c</w:t>
            </w:r>
            <w:r w:rsidRPr="004E7A7C">
              <w:rPr>
                <w:i/>
                <w:lang w:val="en-US"/>
              </w:rPr>
              <w:t xml:space="preserve"> = 0 </w:t>
            </w:r>
            <w:r w:rsidRPr="004E7A7C">
              <w:rPr>
                <w:lang w:val="en-US"/>
              </w:rPr>
              <w:t>con</w:t>
            </w:r>
            <w:r w:rsidRPr="004E7A7C">
              <w:rPr>
                <w:i/>
                <w:lang w:val="en-US"/>
              </w:rPr>
              <w:t xml:space="preserve"> </w:t>
            </w:r>
            <w:r w:rsidRPr="004E7A7C">
              <w:rPr>
                <w:b/>
                <w:i/>
                <w:lang w:val="en-US"/>
              </w:rPr>
              <w:t xml:space="preserve">a </w:t>
            </w:r>
            <w:r w:rsidRPr="004E7A7C">
              <w:rPr>
                <w:i/>
                <w:lang w:val="en-US"/>
              </w:rPr>
              <w:t xml:space="preserve">= </w:t>
            </w:r>
            <w:r w:rsidRPr="00AD1322">
              <w:rPr>
                <w:b/>
                <w:lang w:val="en-US"/>
              </w:rPr>
              <w:t>4</w:t>
            </w:r>
            <w:r w:rsidRPr="004E7A7C">
              <w:rPr>
                <w:i/>
                <w:lang w:val="en-US"/>
              </w:rPr>
              <w:t xml:space="preserve">, </w:t>
            </w:r>
            <w:r w:rsidRPr="004E7A7C">
              <w:rPr>
                <w:b/>
                <w:i/>
                <w:lang w:val="en-US"/>
              </w:rPr>
              <w:t>b</w:t>
            </w:r>
            <w:r w:rsidRPr="004E7A7C">
              <w:rPr>
                <w:i/>
                <w:lang w:val="en-US"/>
              </w:rPr>
              <w:t xml:space="preserve"> = </w:t>
            </w:r>
            <w:proofErr w:type="gramStart"/>
            <w:r w:rsidRPr="004E7A7C">
              <w:rPr>
                <w:i/>
                <w:lang w:val="en-US"/>
              </w:rPr>
              <w:t>… ,</w:t>
            </w:r>
            <w:r w:rsidRPr="004E7A7C">
              <w:rPr>
                <w:b/>
                <w:i/>
                <w:lang w:val="en-US"/>
              </w:rPr>
              <w:t>c</w:t>
            </w:r>
            <w:proofErr w:type="gramEnd"/>
            <w:r w:rsidRPr="004E7A7C">
              <w:rPr>
                <w:i/>
                <w:lang w:val="en-US"/>
              </w:rPr>
              <w:t xml:space="preserve"> =…</w:t>
            </w:r>
          </w:p>
          <w:p w:rsidR="00C9787E" w:rsidRPr="00125575" w:rsidRDefault="00C9787E" w:rsidP="009C20A9">
            <w:pPr>
              <w:keepNext/>
              <w:keepLines/>
              <w:tabs>
                <w:tab w:val="left" w:pos="5637"/>
                <w:tab w:val="left" w:pos="8897"/>
                <w:tab w:val="left" w:pos="15134"/>
              </w:tabs>
              <w:spacing w:before="20"/>
              <w:rPr>
                <w:rFonts w:ascii="Arial Narrow" w:hAnsi="Arial Narrow"/>
                <w:bCs/>
                <w:i/>
                <w:iCs/>
                <w:lang w:val="it-IT"/>
              </w:rPr>
            </w:pPr>
            <w:r w:rsidRPr="00125575">
              <w:rPr>
                <w:rFonts w:ascii="Arial Narrow" w:hAnsi="Arial Narrow"/>
                <w:bCs/>
                <w:i/>
                <w:iCs/>
                <w:lang w:val="it-IT"/>
              </w:rPr>
              <w:t>Per determinare p, q</w:t>
            </w:r>
            <w:r w:rsidR="000D271F">
              <w:rPr>
                <w:rFonts w:ascii="Arial Narrow" w:hAnsi="Arial Narrow"/>
                <w:bCs/>
                <w:i/>
                <w:iCs/>
                <w:lang w:val="it-IT"/>
              </w:rPr>
              <w:t xml:space="preserve"> </w:t>
            </w:r>
            <w:proofErr w:type="gramStart"/>
            <w:r w:rsidRPr="00125575">
              <w:rPr>
                <w:rFonts w:ascii="Arial Narrow" w:hAnsi="Arial Narrow"/>
                <w:bCs/>
                <w:i/>
                <w:iCs/>
                <w:lang w:val="it-IT"/>
              </w:rPr>
              <w:t>ed</w:t>
            </w:r>
            <w:proofErr w:type="gramEnd"/>
            <w:r w:rsidR="000D271F">
              <w:rPr>
                <w:rFonts w:ascii="Arial Narrow" w:hAnsi="Arial Narrow"/>
                <w:bCs/>
                <w:i/>
                <w:iCs/>
                <w:lang w:val="it-IT"/>
              </w:rPr>
              <w:t xml:space="preserve"> </w:t>
            </w:r>
            <w:r w:rsidRPr="00125575">
              <w:rPr>
                <w:rFonts w:ascii="Arial Narrow" w:hAnsi="Arial Narrow"/>
                <w:bCs/>
                <w:i/>
                <w:iCs/>
                <w:lang w:val="it-IT"/>
              </w:rPr>
              <w:t>r</w:t>
            </w:r>
          </w:p>
          <w:p w:rsidR="00C9787E" w:rsidRDefault="00B00B9D" w:rsidP="009C20A9">
            <w:pPr>
              <w:keepNext/>
              <w:keepLines/>
              <w:tabs>
                <w:tab w:val="left" w:pos="5205"/>
              </w:tabs>
              <w:spacing w:after="60"/>
              <w:ind w:left="-108"/>
              <w:rPr>
                <w:i/>
                <w:noProof/>
              </w:rPr>
            </w:pPr>
            <w:r w:rsidRPr="00EB3374">
              <w:rPr>
                <w:i/>
                <w:noProof/>
                <w:position w:val="-86"/>
              </w:rPr>
              <w:object w:dxaOrig="6180" w:dyaOrig="1860" w14:anchorId="3F002FE5">
                <v:shape id="_x0000_i1025" type="#_x0000_t75" alt="" style="width:261pt;height:81.75pt;mso-width-percent:0;mso-height-percent:0;mso-width-percent:0;mso-height-percent:0" o:ole="">
                  <v:imagedata r:id="rId27" o:title=""/>
                </v:shape>
                <o:OLEObject Type="Embed" ProgID="Equation.DSMT4" ShapeID="_x0000_i1025" DrawAspect="Content" ObjectID="_1760517359" r:id="rId28"/>
              </w:object>
            </w:r>
          </w:p>
          <w:p w:rsidR="00112E12" w:rsidRPr="00112E12" w:rsidRDefault="00112E12" w:rsidP="00112E12">
            <w:pPr>
              <w:tabs>
                <w:tab w:val="left" w:pos="5205"/>
              </w:tabs>
              <w:spacing w:after="60"/>
              <w:rPr>
                <w:noProof/>
                <w:lang w:val="it-IT"/>
              </w:rPr>
            </w:pPr>
            <w:r w:rsidRPr="004E7A7C">
              <w:rPr>
                <w:i/>
                <w:noProof/>
                <w:lang w:val="it-IT"/>
              </w:rPr>
              <w:t xml:space="preserve">Centro </w:t>
            </w:r>
            <w:r w:rsidRPr="004E7A7C">
              <w:rPr>
                <w:noProof/>
                <w:lang w:val="it-IT"/>
              </w:rPr>
              <w:t>__________</w:t>
            </w:r>
            <w:r>
              <w:rPr>
                <w:noProof/>
                <w:lang w:val="it-IT"/>
              </w:rPr>
              <w:t xml:space="preserve">        </w:t>
            </w:r>
            <w:r>
              <w:rPr>
                <w:i/>
                <w:noProof/>
              </w:rPr>
              <w:t>Raggio</w:t>
            </w:r>
            <w:r w:rsidRPr="00182A6C">
              <w:rPr>
                <w:i/>
                <w:noProof/>
              </w:rPr>
              <w:t xml:space="preserve"> </w:t>
            </w:r>
            <w:r>
              <w:rPr>
                <w:noProof/>
              </w:rPr>
              <w:t>_____________</w:t>
            </w:r>
          </w:p>
        </w:tc>
      </w:tr>
      <w:tr w:rsidR="00C9787E" w:rsidRPr="000A75CC" w:rsidTr="00112E12">
        <w:trPr>
          <w:trHeight w:val="2435"/>
        </w:trPr>
        <w:tc>
          <w:tcPr>
            <w:tcW w:w="3827" w:type="dxa"/>
            <w:tcBorders>
              <w:bottom w:val="single" w:sz="4" w:space="0" w:color="000000"/>
            </w:tcBorders>
          </w:tcPr>
          <w:p w:rsidR="00C9787E" w:rsidRPr="00C9787E" w:rsidRDefault="00C9787E" w:rsidP="009C20A9">
            <w:pPr>
              <w:tabs>
                <w:tab w:val="left" w:pos="5205"/>
              </w:tabs>
              <w:spacing w:before="40"/>
              <w:jc w:val="center"/>
              <w:rPr>
                <w:rFonts w:ascii="Arial Narrow" w:hAnsi="Arial Narrow"/>
                <w:b/>
                <w:noProof/>
                <w:sz w:val="28"/>
                <w:szCs w:val="28"/>
                <w:lang w:val="it-IT"/>
              </w:rPr>
            </w:pPr>
            <w:r w:rsidRPr="00C9787E">
              <w:rPr>
                <w:rFonts w:ascii="Arial Narrow" w:hAnsi="Arial Narrow"/>
                <w:b/>
                <w:noProof/>
                <w:sz w:val="28"/>
                <w:szCs w:val="28"/>
                <w:lang w:val="it-IT"/>
              </w:rPr>
              <w:t>Per tracciare il grafico di una circonferenza il raggio r</w:t>
            </w:r>
          </w:p>
          <w:p w:rsidR="00C9787E" w:rsidRPr="00AD1322" w:rsidRDefault="00C9787E" w:rsidP="009C20A9">
            <w:pPr>
              <w:pStyle w:val="Elencoacolori-Colore11"/>
              <w:numPr>
                <w:ilvl w:val="0"/>
                <w:numId w:val="12"/>
              </w:numPr>
              <w:tabs>
                <w:tab w:val="clear" w:pos="284"/>
                <w:tab w:val="num" w:pos="175"/>
                <w:tab w:val="left" w:pos="5205"/>
              </w:tabs>
              <w:spacing w:before="120" w:after="120"/>
              <w:ind w:left="175" w:hanging="175"/>
              <w:rPr>
                <w:rFonts w:ascii="Arial Narrow" w:hAnsi="Arial Narrow"/>
                <w:i/>
                <w:noProof/>
                <w:lang w:val="it-IT"/>
              </w:rPr>
            </w:pPr>
            <w:r w:rsidRPr="00AD1322">
              <w:rPr>
                <w:rFonts w:ascii="Arial Narrow" w:hAnsi="Arial Narrow"/>
                <w:i/>
                <w:noProof/>
                <w:lang w:val="it-IT"/>
              </w:rPr>
              <w:t>Indico sul piano cartesiano il centro</w:t>
            </w:r>
            <w:r>
              <w:rPr>
                <w:rFonts w:ascii="Arial Narrow" w:hAnsi="Arial Narrow"/>
                <w:i/>
                <w:noProof/>
                <w:lang w:val="it-IT"/>
              </w:rPr>
              <w:t xml:space="preserve"> </w:t>
            </w:r>
            <w:r w:rsidRPr="00DF6EC3">
              <w:rPr>
                <w:rFonts w:ascii="Arial Narrow" w:hAnsi="Arial Narrow"/>
                <w:b/>
                <w:i/>
                <w:noProof/>
                <w:lang w:val="it-IT"/>
              </w:rPr>
              <w:t>C</w:t>
            </w:r>
            <w:r w:rsidRPr="00AD1322">
              <w:rPr>
                <w:rFonts w:ascii="Arial Narrow" w:hAnsi="Arial Narrow"/>
                <w:i/>
                <w:noProof/>
                <w:lang w:val="it-IT"/>
              </w:rPr>
              <w:t>.</w:t>
            </w:r>
          </w:p>
          <w:p w:rsidR="00C9787E" w:rsidRPr="008F776A" w:rsidRDefault="00C9787E" w:rsidP="009C20A9">
            <w:pPr>
              <w:pStyle w:val="Elencoacolori-Colore11"/>
              <w:numPr>
                <w:ilvl w:val="0"/>
                <w:numId w:val="12"/>
              </w:numPr>
              <w:tabs>
                <w:tab w:val="clear" w:pos="284"/>
                <w:tab w:val="num" w:pos="175"/>
                <w:tab w:val="left" w:pos="5205"/>
              </w:tabs>
              <w:spacing w:before="120" w:after="120"/>
              <w:ind w:left="175" w:hanging="175"/>
              <w:rPr>
                <w:rFonts w:ascii="Arial Narrow" w:hAnsi="Arial Narrow"/>
                <w:i/>
                <w:noProof/>
                <w:sz w:val="28"/>
                <w:szCs w:val="28"/>
                <w:lang w:val="it-IT"/>
              </w:rPr>
            </w:pPr>
            <w:r w:rsidRPr="00AD1322">
              <w:rPr>
                <w:rFonts w:ascii="Arial Narrow" w:hAnsi="Arial Narrow"/>
                <w:i/>
                <w:noProof/>
                <w:lang w:val="it-IT"/>
              </w:rPr>
              <w:t xml:space="preserve">Punto il compasso nel centro, con apertura </w:t>
            </w:r>
            <w:r w:rsidRPr="00AD1322">
              <w:rPr>
                <w:rFonts w:ascii="Arial Narrow" w:hAnsi="Arial Narrow"/>
                <w:b/>
                <w:i/>
                <w:noProof/>
                <w:lang w:val="it-IT"/>
              </w:rPr>
              <w:t>r</w:t>
            </w:r>
            <w:r w:rsidRPr="00AD1322">
              <w:rPr>
                <w:rFonts w:ascii="Arial Narrow" w:hAnsi="Arial Narrow"/>
                <w:i/>
                <w:noProof/>
                <w:lang w:val="it-IT"/>
              </w:rPr>
              <w:t xml:space="preserve"> e traccio la circonferenza</w:t>
            </w:r>
            <w:r w:rsidRPr="008F776A">
              <w:rPr>
                <w:rFonts w:ascii="Arial Narrow" w:hAnsi="Arial Narrow"/>
                <w:i/>
                <w:noProof/>
                <w:sz w:val="28"/>
                <w:szCs w:val="28"/>
                <w:lang w:val="it-IT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C9787E" w:rsidRPr="000A75CC" w:rsidRDefault="00112E12" w:rsidP="00112E12">
            <w:pPr>
              <w:tabs>
                <w:tab w:val="left" w:pos="5205"/>
              </w:tabs>
              <w:spacing w:before="60"/>
              <w:jc w:val="center"/>
              <w:rPr>
                <w:noProof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435BE97C" wp14:editId="381912D6">
                  <wp:extent cx="1424539" cy="1454443"/>
                  <wp:effectExtent l="0" t="0" r="0" b="635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hermata 2023-11-01 alle 18.54.08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502" cy="148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B73" w:rsidRPr="00C72EBF" w:rsidRDefault="00584B73" w:rsidP="00C9787E">
      <w:pPr>
        <w:tabs>
          <w:tab w:val="left" w:pos="5205"/>
        </w:tabs>
        <w:rPr>
          <w:lang w:val="it-IT"/>
        </w:rPr>
      </w:pPr>
    </w:p>
    <w:sectPr w:rsidR="00584B73" w:rsidRPr="00C72EBF" w:rsidSect="00C9787E">
      <w:footerReference w:type="even" r:id="rId29"/>
      <w:footerReference w:type="default" r:id="rId30"/>
      <w:type w:val="continuous"/>
      <w:pgSz w:w="11900" w:h="16820"/>
      <w:pgMar w:top="851" w:right="851" w:bottom="794" w:left="851" w:header="737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B9D" w:rsidRDefault="00B00B9D">
      <w:r>
        <w:separator/>
      </w:r>
    </w:p>
  </w:endnote>
  <w:endnote w:type="continuationSeparator" w:id="0">
    <w:p w:rsidR="00B00B9D" w:rsidRDefault="00B0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666" w:rsidRDefault="00497666" w:rsidP="004976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666" w:rsidRDefault="00497666" w:rsidP="004976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666" w:rsidRPr="00FF2039" w:rsidRDefault="00497666" w:rsidP="004976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97666" w:rsidRPr="00FF2039" w:rsidRDefault="00497666" w:rsidP="00497666">
    <w:pPr>
      <w:pStyle w:val="Pidipagina"/>
      <w:ind w:right="360"/>
      <w:rPr>
        <w:i/>
        <w:sz w:val="20"/>
      </w:rPr>
    </w:pPr>
    <w:r>
      <w:rPr>
        <w:i/>
        <w:sz w:val="20"/>
      </w:rPr>
      <w:t>Bruna Cavallaro</w:t>
    </w:r>
    <w:r w:rsidRPr="00FF2039">
      <w:rPr>
        <w:i/>
        <w:sz w:val="20"/>
      </w:rPr>
      <w:t xml:space="preserve">, </w:t>
    </w:r>
    <w:r w:rsidR="00326A5A">
      <w:rPr>
        <w:i/>
        <w:sz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B9D" w:rsidRDefault="00B00B9D">
      <w:r>
        <w:separator/>
      </w:r>
    </w:p>
  </w:footnote>
  <w:footnote w:type="continuationSeparator" w:id="0">
    <w:p w:rsidR="00B00B9D" w:rsidRDefault="00B0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2DE"/>
    <w:multiLevelType w:val="hybridMultilevel"/>
    <w:tmpl w:val="615A4DB4"/>
    <w:lvl w:ilvl="0" w:tplc="251C2038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7264DF"/>
    <w:multiLevelType w:val="hybridMultilevel"/>
    <w:tmpl w:val="2B863AE2"/>
    <w:lvl w:ilvl="0" w:tplc="D90670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3287"/>
    <w:multiLevelType w:val="multilevel"/>
    <w:tmpl w:val="628E4AC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806"/>
    <w:multiLevelType w:val="hybridMultilevel"/>
    <w:tmpl w:val="80CCB544"/>
    <w:lvl w:ilvl="0" w:tplc="6A4429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26F7BD4"/>
    <w:multiLevelType w:val="hybridMultilevel"/>
    <w:tmpl w:val="812ABA4E"/>
    <w:lvl w:ilvl="0" w:tplc="820C880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2342"/>
    <w:multiLevelType w:val="hybridMultilevel"/>
    <w:tmpl w:val="C73A8FAA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0C1F"/>
    <w:multiLevelType w:val="hybridMultilevel"/>
    <w:tmpl w:val="832A845E"/>
    <w:lvl w:ilvl="0" w:tplc="E42AD62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5518106C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Georgia" w:eastAsia="Cambria" w:hAnsi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66D8"/>
    <w:multiLevelType w:val="hybridMultilevel"/>
    <w:tmpl w:val="7876D826"/>
    <w:lvl w:ilvl="0" w:tplc="5CD0311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9D2136E">
      <w:start w:val="174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Cambria" w:hAnsi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13B27"/>
    <w:multiLevelType w:val="multilevel"/>
    <w:tmpl w:val="628E4AC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3C43"/>
    <w:multiLevelType w:val="hybridMultilevel"/>
    <w:tmpl w:val="E9563FBC"/>
    <w:lvl w:ilvl="0" w:tplc="DF927C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5E2413"/>
    <w:multiLevelType w:val="hybridMultilevel"/>
    <w:tmpl w:val="211C7B02"/>
    <w:lvl w:ilvl="0" w:tplc="A364CF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9EE19D2"/>
    <w:multiLevelType w:val="multilevel"/>
    <w:tmpl w:val="01929B4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7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Cambria" w:hAnsi="Times New Roman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8248">
    <w:abstractNumId w:val="7"/>
  </w:num>
  <w:num w:numId="2" w16cid:durableId="461387233">
    <w:abstractNumId w:val="9"/>
  </w:num>
  <w:num w:numId="3" w16cid:durableId="273682785">
    <w:abstractNumId w:val="10"/>
  </w:num>
  <w:num w:numId="4" w16cid:durableId="1515000807">
    <w:abstractNumId w:val="0"/>
  </w:num>
  <w:num w:numId="5" w16cid:durableId="1091509973">
    <w:abstractNumId w:val="5"/>
  </w:num>
  <w:num w:numId="6" w16cid:durableId="1499298910">
    <w:abstractNumId w:val="3"/>
  </w:num>
  <w:num w:numId="7" w16cid:durableId="223613365">
    <w:abstractNumId w:val="6"/>
  </w:num>
  <w:num w:numId="8" w16cid:durableId="1278759580">
    <w:abstractNumId w:val="2"/>
  </w:num>
  <w:num w:numId="9" w16cid:durableId="1013145908">
    <w:abstractNumId w:val="4"/>
  </w:num>
  <w:num w:numId="10" w16cid:durableId="1040545777">
    <w:abstractNumId w:val="8"/>
  </w:num>
  <w:num w:numId="11" w16cid:durableId="1496189841">
    <w:abstractNumId w:val="11"/>
  </w:num>
  <w:num w:numId="12" w16cid:durableId="30751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29"/>
    <w:rsid w:val="000B476E"/>
    <w:rsid w:val="000C60F1"/>
    <w:rsid w:val="000D2569"/>
    <w:rsid w:val="000D271F"/>
    <w:rsid w:val="000E7BF9"/>
    <w:rsid w:val="00103D0F"/>
    <w:rsid w:val="00112E12"/>
    <w:rsid w:val="00125575"/>
    <w:rsid w:val="00326A5A"/>
    <w:rsid w:val="00361EE0"/>
    <w:rsid w:val="00425619"/>
    <w:rsid w:val="00497666"/>
    <w:rsid w:val="004B4928"/>
    <w:rsid w:val="004E59D9"/>
    <w:rsid w:val="004E7A7C"/>
    <w:rsid w:val="00541529"/>
    <w:rsid w:val="00584B73"/>
    <w:rsid w:val="006249F4"/>
    <w:rsid w:val="00782320"/>
    <w:rsid w:val="008644BC"/>
    <w:rsid w:val="008F776A"/>
    <w:rsid w:val="009448E9"/>
    <w:rsid w:val="009A4743"/>
    <w:rsid w:val="00AD1322"/>
    <w:rsid w:val="00AF5A45"/>
    <w:rsid w:val="00B00B9D"/>
    <w:rsid w:val="00C374EB"/>
    <w:rsid w:val="00C37B69"/>
    <w:rsid w:val="00C41267"/>
    <w:rsid w:val="00C5532D"/>
    <w:rsid w:val="00C9787E"/>
    <w:rsid w:val="00CD2627"/>
    <w:rsid w:val="00D93B13"/>
    <w:rsid w:val="00DF6EC3"/>
    <w:rsid w:val="00EB3374"/>
    <w:rsid w:val="00FF1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E5B678"/>
  <w15:chartTrackingRefBased/>
  <w15:docId w15:val="{D462B614-58B6-7E42-A466-937E976B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249A"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rsid w:val="00B164C3"/>
    <w:pPr>
      <w:keepNext/>
      <w:jc w:val="center"/>
      <w:outlineLvl w:val="0"/>
    </w:pPr>
    <w:rPr>
      <w:b/>
      <w:i/>
      <w:sz w:val="28"/>
      <w:lang w:val="it-IT"/>
    </w:rPr>
  </w:style>
  <w:style w:type="paragraph" w:styleId="Titolo2">
    <w:name w:val="heading 2"/>
    <w:basedOn w:val="Normale"/>
    <w:next w:val="Normale"/>
    <w:qFormat/>
    <w:rsid w:val="00B164C3"/>
    <w:pPr>
      <w:keepNext/>
      <w:jc w:val="center"/>
      <w:outlineLvl w:val="1"/>
    </w:pPr>
    <w:rPr>
      <w:b/>
      <w:bCs/>
      <w:i/>
      <w:i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st">
    <w:name w:val="First ¶"/>
    <w:basedOn w:val="Normale"/>
    <w:next w:val="Normale"/>
    <w:rsid w:val="00B164C3"/>
    <w:pPr>
      <w:ind w:right="-20"/>
      <w:jc w:val="both"/>
    </w:pPr>
    <w:rPr>
      <w:rFonts w:ascii="Times" w:hAnsi="Times"/>
      <w:sz w:val="28"/>
      <w:szCs w:val="20"/>
      <w:lang w:val="en-US"/>
    </w:rPr>
  </w:style>
  <w:style w:type="paragraph" w:styleId="Titolo">
    <w:name w:val="Title"/>
    <w:basedOn w:val="Normale"/>
    <w:next w:val="Normale"/>
    <w:link w:val="TitoloCarattere"/>
    <w:qFormat/>
    <w:rsid w:val="00B164C3"/>
    <w:pPr>
      <w:spacing w:after="360"/>
      <w:ind w:right="-20"/>
    </w:pPr>
    <w:rPr>
      <w:rFonts w:ascii="Helvetica" w:hAnsi="Helvetica"/>
      <w:b/>
      <w:sz w:val="36"/>
      <w:szCs w:val="20"/>
      <w:lang w:val="en-US"/>
    </w:rPr>
  </w:style>
  <w:style w:type="paragraph" w:styleId="Sottotitolo">
    <w:name w:val="Subtitle"/>
    <w:basedOn w:val="Normale"/>
    <w:qFormat/>
    <w:rsid w:val="00B164C3"/>
    <w:pPr>
      <w:jc w:val="center"/>
    </w:pPr>
    <w:rPr>
      <w:b/>
      <w:i/>
      <w:sz w:val="28"/>
      <w:lang w:val="it-IT"/>
    </w:rPr>
  </w:style>
  <w:style w:type="character" w:customStyle="1" w:styleId="TitoloCarattere">
    <w:name w:val="Titolo Carattere"/>
    <w:link w:val="Titolo"/>
    <w:rsid w:val="008A6555"/>
    <w:rPr>
      <w:rFonts w:ascii="Helvetica" w:hAnsi="Helvetica"/>
      <w:b/>
      <w:sz w:val="36"/>
      <w:lang w:val="en-US"/>
    </w:rPr>
  </w:style>
  <w:style w:type="paragraph" w:styleId="Testonotaapidipagina">
    <w:name w:val="footnote text"/>
    <w:basedOn w:val="Normale"/>
    <w:link w:val="TestonotaapidipaginaCarattere"/>
    <w:rsid w:val="008A6555"/>
  </w:style>
  <w:style w:type="character" w:customStyle="1" w:styleId="TestonotaapidipaginaCarattere">
    <w:name w:val="Testo nota a piè di pagina Carattere"/>
    <w:link w:val="Testonotaapidipagina"/>
    <w:rsid w:val="008A6555"/>
    <w:rPr>
      <w:sz w:val="24"/>
      <w:szCs w:val="24"/>
      <w:lang w:val="en-GB"/>
    </w:rPr>
  </w:style>
  <w:style w:type="character" w:styleId="Rimandonotaapidipagina">
    <w:name w:val="footnote reference"/>
    <w:rsid w:val="008A6555"/>
    <w:rPr>
      <w:vertAlign w:val="superscript"/>
    </w:rPr>
  </w:style>
  <w:style w:type="paragraph" w:styleId="Intestazione">
    <w:name w:val="header"/>
    <w:basedOn w:val="Normale"/>
    <w:link w:val="IntestazioneCarattere"/>
    <w:rsid w:val="008A655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A6555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rsid w:val="008A655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8A6555"/>
    <w:rPr>
      <w:sz w:val="24"/>
      <w:szCs w:val="24"/>
      <w:lang w:val="en-GB"/>
    </w:rPr>
  </w:style>
  <w:style w:type="character" w:styleId="Numeropagina">
    <w:name w:val="page number"/>
    <w:basedOn w:val="Carpredefinitoparagrafo"/>
    <w:rsid w:val="008A6555"/>
  </w:style>
  <w:style w:type="table" w:styleId="Grigliatabella">
    <w:name w:val="Table Grid"/>
    <w:basedOn w:val="Tabellanormale"/>
    <w:rsid w:val="006D55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F3524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B7E5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0B7E53"/>
    <w:rPr>
      <w:rFonts w:ascii="Lucida Grande" w:hAnsi="Lucida Grande"/>
      <w:sz w:val="18"/>
      <w:szCs w:val="18"/>
      <w:lang w:val="en-GB"/>
    </w:rPr>
  </w:style>
  <w:style w:type="paragraph" w:styleId="Paragrafoelenco">
    <w:name w:val="List Paragraph"/>
    <w:basedOn w:val="Normale"/>
    <w:qFormat/>
    <w:rsid w:val="00624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0.bin"/><Relationship Id="rId10" Type="http://schemas.openxmlformats.org/officeDocument/2006/relationships/image" Target="media/image3.emf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Equazione di una parabola con asse di simmetria parallelo all'asse delle y</vt:lpstr>
      <vt:lpstr>Equazione di una parabola con asse di simmetria parallelo all'asse delle y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Equazione di una parabola con asse di simmetria parallelo all'asse delle y</dc:title>
  <dc:subject/>
  <dc:creator>Daniela</dc:creator>
  <cp:keywords/>
  <dc:description/>
  <cp:lastModifiedBy>Microsoft Office User</cp:lastModifiedBy>
  <cp:revision>12</cp:revision>
  <cp:lastPrinted>2023-11-01T17:23:00Z</cp:lastPrinted>
  <dcterms:created xsi:type="dcterms:W3CDTF">2023-10-10T11:26:00Z</dcterms:created>
  <dcterms:modified xsi:type="dcterms:W3CDTF">2023-11-03T10:49:00Z</dcterms:modified>
</cp:coreProperties>
</file>